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D7" w:rsidRDefault="000C2DD7" w:rsidP="000C2DD7">
      <w:pPr>
        <w:ind w:right="-58"/>
        <w:jc w:val="center"/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РАХИНСКОГО СЕЛЬСКОГО ПОСЕЛЕНИЯ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МУНИЦИПАЛЬНОГО РАЙОНА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ВОЛГОГРАДСКОЙ ОБЛАСТИ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000"/>
      </w:tblPr>
      <w:tblGrid>
        <w:gridCol w:w="9156"/>
      </w:tblGrid>
      <w:tr w:rsidR="000C2DD7" w:rsidTr="00553039">
        <w:trPr>
          <w:trHeight w:val="100"/>
        </w:trPr>
        <w:tc>
          <w:tcPr>
            <w:tcW w:w="915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C2DD7" w:rsidRDefault="000C2DD7" w:rsidP="00553039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82191" w:rsidRPr="00282223" w:rsidRDefault="00682191" w:rsidP="00682191">
      <w:pPr>
        <w:ind w:right="-58"/>
        <w:jc w:val="both"/>
        <w:rPr>
          <w:sz w:val="28"/>
          <w:szCs w:val="28"/>
          <w:u w:val="single"/>
        </w:rPr>
      </w:pPr>
      <w:r w:rsidRPr="00C22230">
        <w:rPr>
          <w:sz w:val="28"/>
          <w:szCs w:val="28"/>
          <w:u w:val="single"/>
        </w:rPr>
        <w:t xml:space="preserve">От </w:t>
      </w:r>
      <w:r w:rsidR="003D3832">
        <w:rPr>
          <w:sz w:val="28"/>
          <w:szCs w:val="28"/>
          <w:u w:val="single"/>
        </w:rPr>
        <w:t>11.03</w:t>
      </w:r>
      <w:r w:rsidRPr="00C22230"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</w:rPr>
        <w:t>1</w:t>
      </w:r>
      <w:r w:rsidR="003D3832">
        <w:rPr>
          <w:sz w:val="28"/>
          <w:szCs w:val="28"/>
          <w:u w:val="single"/>
        </w:rPr>
        <w:t>9</w:t>
      </w:r>
      <w:r w:rsidRPr="00C22230">
        <w:rPr>
          <w:sz w:val="28"/>
          <w:szCs w:val="28"/>
          <w:u w:val="single"/>
        </w:rPr>
        <w:t xml:space="preserve"> г.</w:t>
      </w:r>
      <w:r w:rsidRPr="00C22230">
        <w:rPr>
          <w:sz w:val="28"/>
          <w:szCs w:val="28"/>
        </w:rPr>
        <w:tab/>
      </w:r>
      <w:r w:rsidRPr="00C22230">
        <w:rPr>
          <w:sz w:val="28"/>
          <w:szCs w:val="28"/>
        </w:rPr>
        <w:tab/>
      </w:r>
      <w:r w:rsidRPr="00C22230">
        <w:rPr>
          <w:sz w:val="28"/>
          <w:szCs w:val="28"/>
        </w:rPr>
        <w:tab/>
      </w:r>
      <w:r w:rsidRPr="00C22230">
        <w:rPr>
          <w:sz w:val="28"/>
          <w:szCs w:val="28"/>
        </w:rPr>
        <w:tab/>
      </w:r>
      <w:r w:rsidRPr="00282223">
        <w:rPr>
          <w:sz w:val="28"/>
          <w:szCs w:val="28"/>
          <w:u w:val="single"/>
        </w:rPr>
        <w:t xml:space="preserve"> № </w:t>
      </w:r>
      <w:r w:rsidR="00501A57">
        <w:rPr>
          <w:sz w:val="28"/>
          <w:szCs w:val="28"/>
          <w:u w:val="single"/>
        </w:rPr>
        <w:t>13</w:t>
      </w:r>
    </w:p>
    <w:p w:rsidR="000C2DD7" w:rsidRDefault="000C2DD7" w:rsidP="000C2DD7">
      <w:pPr>
        <w:ind w:right="-58"/>
        <w:jc w:val="both"/>
        <w:rPr>
          <w:sz w:val="28"/>
          <w:szCs w:val="28"/>
          <w:u w:val="single"/>
        </w:rPr>
      </w:pPr>
    </w:p>
    <w:p w:rsidR="00CD149F" w:rsidRPr="003D3832" w:rsidRDefault="000C2DD7" w:rsidP="001A6BA2">
      <w:pPr>
        <w:pStyle w:val="a3"/>
        <w:shd w:val="clear" w:color="auto" w:fill="FFFFFF"/>
        <w:spacing w:after="0" w:line="240" w:lineRule="auto"/>
        <w:jc w:val="both"/>
        <w:rPr>
          <w:sz w:val="28"/>
          <w:szCs w:val="28"/>
          <w:lang w:val="ru-RU"/>
        </w:rPr>
      </w:pPr>
      <w:r w:rsidRPr="00CD149F">
        <w:rPr>
          <w:b/>
          <w:sz w:val="28"/>
          <w:szCs w:val="28"/>
          <w:lang w:val="ru-RU"/>
        </w:rPr>
        <w:tab/>
      </w:r>
      <w:r w:rsidR="00A03754" w:rsidRPr="003D3832">
        <w:rPr>
          <w:sz w:val="28"/>
          <w:szCs w:val="28"/>
          <w:lang w:val="ru-RU"/>
        </w:rPr>
        <w:t xml:space="preserve">Об утверждении административного регламента предоставления </w:t>
      </w:r>
      <w:r w:rsidR="00A03754" w:rsidRPr="003D3832">
        <w:rPr>
          <w:sz w:val="28"/>
          <w:szCs w:val="28"/>
          <w:lang w:val="ru-RU"/>
        </w:rPr>
        <w:tab/>
        <w:t xml:space="preserve">муниципальной услуги </w:t>
      </w:r>
      <w:r w:rsidR="001A6BA2" w:rsidRPr="003D3832">
        <w:rPr>
          <w:sz w:val="28"/>
          <w:szCs w:val="28"/>
          <w:lang w:val="ru-RU"/>
        </w:rPr>
        <w:t>«</w:t>
      </w:r>
      <w:r w:rsidR="003D3832" w:rsidRPr="003D3832">
        <w:rPr>
          <w:sz w:val="28"/>
          <w:szCs w:val="28"/>
          <w:lang w:val="ru-RU"/>
        </w:rPr>
        <w:t xml:space="preserve">Утверждение схемы расположения земельного </w:t>
      </w:r>
      <w:r w:rsidR="003D3832">
        <w:rPr>
          <w:sz w:val="28"/>
          <w:szCs w:val="28"/>
          <w:lang w:val="ru-RU"/>
        </w:rPr>
        <w:tab/>
      </w:r>
      <w:r w:rsidR="003D3832" w:rsidRPr="003D3832">
        <w:rPr>
          <w:sz w:val="28"/>
          <w:szCs w:val="28"/>
          <w:lang w:val="ru-RU"/>
        </w:rPr>
        <w:t xml:space="preserve">участка на кадастровом плане территории в целях раздела земельного </w:t>
      </w:r>
      <w:r w:rsidR="003D3832">
        <w:rPr>
          <w:sz w:val="28"/>
          <w:szCs w:val="28"/>
          <w:lang w:val="ru-RU"/>
        </w:rPr>
        <w:tab/>
      </w:r>
      <w:r w:rsidR="003D3832" w:rsidRPr="003D3832">
        <w:rPr>
          <w:sz w:val="28"/>
          <w:szCs w:val="28"/>
          <w:lang w:val="ru-RU"/>
        </w:rPr>
        <w:t xml:space="preserve">участка, находящегося в муниципальной собственности Рахинского </w:t>
      </w:r>
      <w:r w:rsidR="003D3832">
        <w:rPr>
          <w:sz w:val="28"/>
          <w:szCs w:val="28"/>
          <w:lang w:val="ru-RU"/>
        </w:rPr>
        <w:tab/>
      </w:r>
      <w:r w:rsidR="003D3832" w:rsidRPr="003D3832">
        <w:rPr>
          <w:sz w:val="28"/>
          <w:szCs w:val="28"/>
          <w:lang w:val="ru-RU"/>
        </w:rPr>
        <w:t xml:space="preserve">сельского поселения </w:t>
      </w:r>
      <w:proofErr w:type="spellStart"/>
      <w:r w:rsidR="003D3832" w:rsidRPr="003D3832">
        <w:rPr>
          <w:sz w:val="28"/>
          <w:szCs w:val="28"/>
          <w:lang w:val="ru-RU"/>
        </w:rPr>
        <w:t>Среднеахтубинского</w:t>
      </w:r>
      <w:proofErr w:type="spellEnd"/>
      <w:r w:rsidR="003D3832" w:rsidRPr="003D3832">
        <w:rPr>
          <w:sz w:val="28"/>
          <w:szCs w:val="28"/>
          <w:lang w:val="ru-RU"/>
        </w:rPr>
        <w:t xml:space="preserve"> муниципального района </w:t>
      </w:r>
      <w:r w:rsidR="003D3832">
        <w:rPr>
          <w:sz w:val="28"/>
          <w:szCs w:val="28"/>
          <w:lang w:val="ru-RU"/>
        </w:rPr>
        <w:tab/>
      </w:r>
      <w:r w:rsidR="003D3832" w:rsidRPr="003D3832">
        <w:rPr>
          <w:sz w:val="28"/>
          <w:szCs w:val="28"/>
          <w:lang w:val="ru-RU"/>
        </w:rPr>
        <w:t>Волгоградской области</w:t>
      </w:r>
      <w:r w:rsidR="001A6BA2" w:rsidRPr="003D3832">
        <w:rPr>
          <w:sz w:val="28"/>
          <w:szCs w:val="28"/>
          <w:lang w:val="ru-RU"/>
        </w:rPr>
        <w:t xml:space="preserve">» </w:t>
      </w:r>
    </w:p>
    <w:p w:rsidR="001A6BA2" w:rsidRPr="001A6BA2" w:rsidRDefault="001A6BA2" w:rsidP="00CD149F">
      <w:pPr>
        <w:pStyle w:val="a3"/>
        <w:shd w:val="clear" w:color="auto" w:fill="FFFFFF"/>
        <w:spacing w:after="0" w:line="240" w:lineRule="auto"/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A03754" w:rsidRPr="00294577" w:rsidRDefault="00CD149F" w:rsidP="00A03754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A03754" w:rsidRPr="00294577">
        <w:rPr>
          <w:sz w:val="28"/>
          <w:szCs w:val="28"/>
        </w:rPr>
        <w:t xml:space="preserve">В целях совершенствования работы по реализации Федерального закона от 27 июля 2010 г. N 210-ФЗ "Об организации предоставления государственных и муниципальных услуг", </w:t>
      </w:r>
      <w:r w:rsidR="009A04B6" w:rsidRPr="009A04B6">
        <w:rPr>
          <w:sz w:val="28"/>
          <w:szCs w:val="28"/>
        </w:rPr>
        <w:t xml:space="preserve">в соответствии с </w:t>
      </w:r>
      <w:hyperlink r:id="rId9" w:history="1">
        <w:r w:rsidR="009A04B6" w:rsidRPr="009A04B6">
          <w:rPr>
            <w:sz w:val="28"/>
            <w:szCs w:val="28"/>
          </w:rPr>
          <w:t>постановлением</w:t>
        </w:r>
      </w:hyperlink>
      <w:r w:rsidR="009A04B6" w:rsidRPr="009A04B6">
        <w:rPr>
          <w:sz w:val="28"/>
          <w:szCs w:val="28"/>
        </w:rPr>
        <w:t xml:space="preserve"> администрации Рахинского сельского поселения 28.07.2015г. № 52  «О порядке разработки и утверждения административных регламентов предоставления муниципальных услуг»</w:t>
      </w:r>
      <w:r w:rsidR="00A03754" w:rsidRPr="009A04B6">
        <w:rPr>
          <w:sz w:val="28"/>
          <w:szCs w:val="28"/>
        </w:rPr>
        <w:t>,</w:t>
      </w:r>
      <w:r w:rsidR="00A03754" w:rsidRPr="00A03754">
        <w:rPr>
          <w:b/>
          <w:sz w:val="28"/>
          <w:szCs w:val="28"/>
        </w:rPr>
        <w:t xml:space="preserve"> </w:t>
      </w:r>
      <w:proofErr w:type="spellStart"/>
      <w:proofErr w:type="gramStart"/>
      <w:r w:rsidR="00A03754" w:rsidRPr="00A03754">
        <w:rPr>
          <w:sz w:val="28"/>
          <w:szCs w:val="28"/>
        </w:rPr>
        <w:t>п</w:t>
      </w:r>
      <w:proofErr w:type="spellEnd"/>
      <w:proofErr w:type="gramEnd"/>
      <w:r w:rsidR="00A03754" w:rsidRPr="00A03754">
        <w:rPr>
          <w:sz w:val="28"/>
          <w:szCs w:val="28"/>
        </w:rPr>
        <w:t xml:space="preserve"> о с т а </w:t>
      </w:r>
      <w:proofErr w:type="spellStart"/>
      <w:r w:rsidR="00A03754" w:rsidRPr="00A03754">
        <w:rPr>
          <w:sz w:val="28"/>
          <w:szCs w:val="28"/>
        </w:rPr>
        <w:t>н</w:t>
      </w:r>
      <w:proofErr w:type="spellEnd"/>
      <w:r w:rsidR="00A03754" w:rsidRPr="00A03754">
        <w:rPr>
          <w:sz w:val="28"/>
          <w:szCs w:val="28"/>
        </w:rPr>
        <w:t xml:space="preserve"> о в л я ю:</w:t>
      </w:r>
    </w:p>
    <w:p w:rsidR="00C8474D" w:rsidRPr="004B6A45" w:rsidRDefault="00C8474D" w:rsidP="00C8474D">
      <w:pPr>
        <w:pStyle w:val="a3"/>
        <w:shd w:val="clear" w:color="auto" w:fill="FFFFFF"/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A03754" w:rsidRPr="00C8474D">
        <w:rPr>
          <w:sz w:val="28"/>
          <w:szCs w:val="28"/>
          <w:lang w:val="ru-RU"/>
        </w:rPr>
        <w:t xml:space="preserve">1. Утвердить прилагаемый административный регламент по предоставлению муниципальной услуги </w:t>
      </w:r>
      <w:r w:rsidRPr="00C8474D">
        <w:rPr>
          <w:sz w:val="28"/>
          <w:szCs w:val="28"/>
          <w:lang w:val="ru-RU"/>
        </w:rPr>
        <w:t>«</w:t>
      </w:r>
      <w:r w:rsidR="003D3832" w:rsidRPr="003D3832">
        <w:rPr>
          <w:sz w:val="28"/>
          <w:szCs w:val="28"/>
          <w:lang w:val="ru-RU"/>
        </w:rPr>
        <w:t xml:space="preserve">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Рахинского сельского поселения </w:t>
      </w:r>
      <w:proofErr w:type="spellStart"/>
      <w:r w:rsidR="003D3832" w:rsidRPr="003D3832">
        <w:rPr>
          <w:sz w:val="28"/>
          <w:szCs w:val="28"/>
          <w:lang w:val="ru-RU"/>
        </w:rPr>
        <w:t>Среднеахтубинского</w:t>
      </w:r>
      <w:proofErr w:type="spellEnd"/>
      <w:r w:rsidR="003D3832" w:rsidRPr="003D3832">
        <w:rPr>
          <w:sz w:val="28"/>
          <w:szCs w:val="28"/>
          <w:lang w:val="ru-RU"/>
        </w:rPr>
        <w:t xml:space="preserve"> муниципального района Волгоградской области</w:t>
      </w:r>
      <w:r w:rsidRPr="004B6A45">
        <w:rPr>
          <w:sz w:val="28"/>
          <w:szCs w:val="28"/>
          <w:lang w:val="ru-RU"/>
        </w:rPr>
        <w:t xml:space="preserve">» </w:t>
      </w:r>
    </w:p>
    <w:p w:rsidR="00A03754" w:rsidRPr="00C8474D" w:rsidRDefault="003D3832" w:rsidP="00C847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A03754" w:rsidRPr="00C8474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 (обнародования).</w:t>
      </w:r>
    </w:p>
    <w:p w:rsidR="00A03754" w:rsidRPr="00C8474D" w:rsidRDefault="003D3832" w:rsidP="00A0375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A03754" w:rsidRPr="00C8474D">
        <w:rPr>
          <w:sz w:val="28"/>
          <w:szCs w:val="28"/>
        </w:rPr>
        <w:t xml:space="preserve">. </w:t>
      </w:r>
      <w:proofErr w:type="gramStart"/>
      <w:r w:rsidR="00A03754" w:rsidRPr="00C8474D">
        <w:rPr>
          <w:sz w:val="28"/>
          <w:szCs w:val="28"/>
        </w:rPr>
        <w:t>Контроль за</w:t>
      </w:r>
      <w:proofErr w:type="gramEnd"/>
      <w:r w:rsidR="00A03754" w:rsidRPr="00C8474D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A03754" w:rsidRPr="00C8474D" w:rsidRDefault="00A03754" w:rsidP="00A03754">
      <w:pPr>
        <w:jc w:val="both"/>
        <w:rPr>
          <w:sz w:val="28"/>
          <w:szCs w:val="28"/>
        </w:rPr>
      </w:pPr>
    </w:p>
    <w:p w:rsidR="00A03754" w:rsidRPr="00C8474D" w:rsidRDefault="00A03754" w:rsidP="00A03754">
      <w:pPr>
        <w:ind w:firstLine="567"/>
        <w:jc w:val="both"/>
        <w:rPr>
          <w:sz w:val="28"/>
          <w:szCs w:val="28"/>
        </w:rPr>
      </w:pP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</w:p>
    <w:p w:rsidR="00CD149F" w:rsidRDefault="00CD149F" w:rsidP="00A0375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</w:p>
    <w:p w:rsidR="00CD149F" w:rsidRPr="00CD149F" w:rsidRDefault="003D3832" w:rsidP="00CD149F">
      <w:pPr>
        <w:ind w:right="-5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CD149F" w:rsidRPr="00CD149F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  <w:r w:rsidR="00CD149F" w:rsidRPr="00CD149F">
        <w:rPr>
          <w:color w:val="000000" w:themeColor="text1"/>
          <w:sz w:val="28"/>
          <w:szCs w:val="28"/>
        </w:rPr>
        <w:t xml:space="preserve"> </w:t>
      </w:r>
    </w:p>
    <w:p w:rsidR="00CD149F" w:rsidRPr="00CD149F" w:rsidRDefault="00CD149F" w:rsidP="00CD149F">
      <w:pPr>
        <w:ind w:right="-58"/>
        <w:jc w:val="both"/>
        <w:rPr>
          <w:color w:val="000000" w:themeColor="text1"/>
          <w:sz w:val="28"/>
          <w:szCs w:val="28"/>
        </w:rPr>
      </w:pPr>
      <w:r w:rsidRPr="00CD149F">
        <w:rPr>
          <w:color w:val="000000" w:themeColor="text1"/>
          <w:sz w:val="28"/>
          <w:szCs w:val="28"/>
        </w:rPr>
        <w:t xml:space="preserve">Рахинского сельского поселения          </w:t>
      </w:r>
      <w:r w:rsidRPr="00CD149F">
        <w:rPr>
          <w:color w:val="000000" w:themeColor="text1"/>
          <w:sz w:val="28"/>
          <w:szCs w:val="28"/>
        </w:rPr>
        <w:tab/>
      </w:r>
      <w:r w:rsidRPr="00CD149F">
        <w:rPr>
          <w:color w:val="000000" w:themeColor="text1"/>
          <w:sz w:val="28"/>
          <w:szCs w:val="28"/>
        </w:rPr>
        <w:tab/>
      </w:r>
      <w:r w:rsidR="004B6A45">
        <w:rPr>
          <w:color w:val="000000" w:themeColor="text1"/>
          <w:sz w:val="28"/>
          <w:szCs w:val="28"/>
        </w:rPr>
        <w:t xml:space="preserve">                 </w:t>
      </w:r>
      <w:r w:rsidR="004B6A45">
        <w:rPr>
          <w:color w:val="000000" w:themeColor="text1"/>
          <w:sz w:val="28"/>
          <w:szCs w:val="28"/>
        </w:rPr>
        <w:tab/>
      </w:r>
      <w:r w:rsidR="003D3832">
        <w:rPr>
          <w:color w:val="000000" w:themeColor="text1"/>
          <w:sz w:val="28"/>
          <w:szCs w:val="28"/>
        </w:rPr>
        <w:t>Ф.В. Усков</w:t>
      </w:r>
    </w:p>
    <w:p w:rsidR="00A72229" w:rsidRDefault="00CD149F" w:rsidP="001A6BA2">
      <w:pPr>
        <w:tabs>
          <w:tab w:val="left" w:pos="46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3D3832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3832" w:rsidRDefault="003D3832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</w:p>
    <w:p w:rsidR="00A03754" w:rsidRPr="006C7AFB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D3832">
        <w:rPr>
          <w:sz w:val="28"/>
          <w:szCs w:val="28"/>
        </w:rPr>
        <w:tab/>
      </w:r>
      <w:r w:rsidR="003D3832">
        <w:rPr>
          <w:sz w:val="28"/>
          <w:szCs w:val="28"/>
        </w:rPr>
        <w:tab/>
      </w:r>
      <w:r w:rsidR="003D3832">
        <w:rPr>
          <w:sz w:val="28"/>
          <w:szCs w:val="28"/>
        </w:rPr>
        <w:tab/>
      </w:r>
      <w:r w:rsidR="003D3832">
        <w:rPr>
          <w:sz w:val="28"/>
          <w:szCs w:val="28"/>
        </w:rPr>
        <w:tab/>
      </w:r>
      <w:r w:rsidR="003D3832">
        <w:rPr>
          <w:sz w:val="28"/>
          <w:szCs w:val="28"/>
        </w:rPr>
        <w:tab/>
      </w:r>
      <w:r w:rsidR="003D3832">
        <w:rPr>
          <w:sz w:val="28"/>
          <w:szCs w:val="28"/>
        </w:rPr>
        <w:tab/>
      </w:r>
      <w:r w:rsidRPr="006C7AFB">
        <w:rPr>
          <w:sz w:val="28"/>
          <w:szCs w:val="28"/>
        </w:rPr>
        <w:t>Утвержден</w:t>
      </w:r>
    </w:p>
    <w:p w:rsidR="00A03754" w:rsidRPr="006C7AFB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  <w:t>постановлением администрации</w:t>
      </w:r>
    </w:p>
    <w:p w:rsidR="00A03754" w:rsidRPr="006C7AFB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  <w:t>Рахинского сельского поселения</w:t>
      </w:r>
    </w:p>
    <w:p w:rsidR="00A03754" w:rsidRPr="006655E4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  <w:t xml:space="preserve">от </w:t>
      </w:r>
      <w:r w:rsidR="003D3832">
        <w:rPr>
          <w:sz w:val="28"/>
          <w:szCs w:val="28"/>
        </w:rPr>
        <w:t xml:space="preserve"> 11.03</w:t>
      </w:r>
      <w:r w:rsidR="004B6A45">
        <w:rPr>
          <w:sz w:val="28"/>
          <w:szCs w:val="28"/>
        </w:rPr>
        <w:t>.201</w:t>
      </w:r>
      <w:r w:rsidR="003D3832">
        <w:rPr>
          <w:sz w:val="28"/>
          <w:szCs w:val="28"/>
        </w:rPr>
        <w:t>9</w:t>
      </w:r>
      <w:r w:rsidR="004B6A45">
        <w:rPr>
          <w:sz w:val="28"/>
          <w:szCs w:val="28"/>
        </w:rPr>
        <w:t xml:space="preserve"> </w:t>
      </w:r>
      <w:r w:rsidR="00707A9E">
        <w:rPr>
          <w:sz w:val="28"/>
          <w:szCs w:val="28"/>
        </w:rPr>
        <w:t xml:space="preserve"> № 1</w:t>
      </w:r>
      <w:r w:rsidR="00501A57">
        <w:rPr>
          <w:sz w:val="28"/>
          <w:szCs w:val="28"/>
        </w:rPr>
        <w:t>3</w:t>
      </w: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C8474D" w:rsidRPr="003D3832" w:rsidRDefault="00C8474D" w:rsidP="00802F7A">
      <w:pPr>
        <w:pStyle w:val="ConsPlusCell"/>
        <w:jc w:val="center"/>
        <w:rPr>
          <w:rFonts w:ascii="Times New Roman" w:hAnsi="Times New Roman" w:cs="Times New Roman"/>
          <w:b/>
        </w:rPr>
      </w:pPr>
      <w:r w:rsidRPr="003D3832"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 «</w:t>
      </w:r>
      <w:r w:rsidR="003D3832" w:rsidRPr="003D3832">
        <w:rPr>
          <w:rFonts w:ascii="Times New Roman" w:hAnsi="Times New Roman" w:cs="Times New Roman"/>
          <w:b/>
          <w:sz w:val="28"/>
          <w:szCs w:val="28"/>
        </w:rPr>
        <w:t xml:space="preserve">Утверждение схемы расположения земельного </w:t>
      </w:r>
      <w:r w:rsidR="003D3832" w:rsidRPr="003D3832">
        <w:rPr>
          <w:rFonts w:ascii="Times New Roman" w:hAnsi="Times New Roman" w:cs="Times New Roman"/>
          <w:b/>
          <w:sz w:val="28"/>
          <w:szCs w:val="28"/>
        </w:rPr>
        <w:tab/>
        <w:t xml:space="preserve">участка на кадастровом плане территории в целях раздела земельного </w:t>
      </w:r>
      <w:r w:rsidR="003D3832" w:rsidRPr="003D3832">
        <w:rPr>
          <w:rFonts w:ascii="Times New Roman" w:hAnsi="Times New Roman" w:cs="Times New Roman"/>
          <w:b/>
          <w:sz w:val="28"/>
          <w:szCs w:val="28"/>
        </w:rPr>
        <w:tab/>
        <w:t xml:space="preserve">участка, находящегося в муниципальной собственности Рахинского </w:t>
      </w:r>
      <w:r w:rsidR="003D3832" w:rsidRPr="003D3832">
        <w:rPr>
          <w:rFonts w:ascii="Times New Roman" w:hAnsi="Times New Roman" w:cs="Times New Roman"/>
          <w:b/>
          <w:sz w:val="28"/>
          <w:szCs w:val="28"/>
        </w:rPr>
        <w:tab/>
        <w:t xml:space="preserve">сельского поселения </w:t>
      </w:r>
      <w:proofErr w:type="spellStart"/>
      <w:r w:rsidR="003D3832" w:rsidRPr="003D3832">
        <w:rPr>
          <w:rFonts w:ascii="Times New Roman" w:hAnsi="Times New Roman" w:cs="Times New Roman"/>
          <w:b/>
          <w:sz w:val="28"/>
          <w:szCs w:val="28"/>
        </w:rPr>
        <w:t>Среднеахтубинского</w:t>
      </w:r>
      <w:proofErr w:type="spellEnd"/>
      <w:r w:rsidR="003D3832" w:rsidRPr="003D383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="003D3832" w:rsidRPr="003D3832">
        <w:rPr>
          <w:rFonts w:ascii="Times New Roman" w:hAnsi="Times New Roman" w:cs="Times New Roman"/>
          <w:b/>
          <w:sz w:val="28"/>
          <w:szCs w:val="28"/>
        </w:rPr>
        <w:tab/>
        <w:t>Волгоградской области</w:t>
      </w:r>
      <w:r w:rsidRPr="003D3832">
        <w:rPr>
          <w:rFonts w:ascii="Times New Roman" w:hAnsi="Times New Roman" w:cs="Times New Roman"/>
          <w:b/>
          <w:sz w:val="28"/>
          <w:szCs w:val="28"/>
        </w:rPr>
        <w:t>»</w:t>
      </w:r>
    </w:p>
    <w:p w:rsidR="00A03754" w:rsidRDefault="00A03754" w:rsidP="00A03754">
      <w:pPr>
        <w:tabs>
          <w:tab w:val="left" w:pos="4680"/>
        </w:tabs>
        <w:jc w:val="center"/>
        <w:rPr>
          <w:b/>
          <w:sz w:val="28"/>
          <w:szCs w:val="28"/>
        </w:rPr>
      </w:pPr>
    </w:p>
    <w:p w:rsidR="003D3832" w:rsidRPr="00976080" w:rsidRDefault="00D8379B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3D3832" w:rsidRPr="00976080">
        <w:rPr>
          <w:sz w:val="28"/>
          <w:szCs w:val="28"/>
        </w:rPr>
        <w:t>1.1. Предмет регулирования</w:t>
      </w:r>
    </w:p>
    <w:p w:rsidR="003D3832" w:rsidRPr="00E75F47" w:rsidRDefault="003D3832" w:rsidP="003D3832">
      <w:pPr>
        <w:jc w:val="both"/>
        <w:rPr>
          <w:sz w:val="28"/>
          <w:szCs w:val="28"/>
        </w:rPr>
      </w:pPr>
      <w:r w:rsidRPr="00976080">
        <w:rPr>
          <w:sz w:val="28"/>
          <w:szCs w:val="28"/>
        </w:rPr>
        <w:t xml:space="preserve">        Настоящий административный регламент устанавливает порядок предоставления муниципальной услуги "Утверждение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</w:t>
      </w:r>
      <w:r w:rsidRPr="003D3832">
        <w:rPr>
          <w:sz w:val="28"/>
          <w:szCs w:val="28"/>
        </w:rPr>
        <w:t>Рахинского сельского поселения</w:t>
      </w:r>
      <w:r w:rsidRPr="003D3832">
        <w:rPr>
          <w:sz w:val="29"/>
          <w:szCs w:val="29"/>
        </w:rPr>
        <w:t>,</w:t>
      </w:r>
      <w:r w:rsidRPr="00976080">
        <w:rPr>
          <w:sz w:val="28"/>
          <w:szCs w:val="28"/>
        </w:rPr>
        <w:t xml:space="preserve"> (далее</w:t>
      </w:r>
      <w:r w:rsidRPr="000A2B39">
        <w:rPr>
          <w:sz w:val="28"/>
          <w:szCs w:val="28"/>
        </w:rPr>
        <w:t xml:space="preserve">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</w:t>
      </w:r>
      <w:r>
        <w:rPr>
          <w:sz w:val="28"/>
          <w:szCs w:val="28"/>
        </w:rPr>
        <w:t xml:space="preserve"> администрацией </w:t>
      </w:r>
      <w:r w:rsidRPr="000A2B39">
        <w:rPr>
          <w:sz w:val="28"/>
          <w:szCs w:val="28"/>
        </w:rPr>
        <w:t xml:space="preserve"> </w:t>
      </w:r>
      <w:r w:rsidRPr="003D3832">
        <w:rPr>
          <w:sz w:val="28"/>
          <w:szCs w:val="28"/>
        </w:rPr>
        <w:t>Рахинского сельского поселения</w:t>
      </w:r>
      <w:r w:rsidRPr="00E75F47">
        <w:rPr>
          <w:sz w:val="28"/>
          <w:szCs w:val="28"/>
        </w:rPr>
        <w:t>.</w:t>
      </w:r>
    </w:p>
    <w:p w:rsidR="003D3832" w:rsidRPr="00F15A64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1073">
        <w:rPr>
          <w:sz w:val="28"/>
          <w:szCs w:val="28"/>
        </w:rPr>
        <w:t xml:space="preserve">1.2. </w:t>
      </w:r>
      <w:proofErr w:type="gramStart"/>
      <w:r w:rsidRPr="00731073">
        <w:rPr>
          <w:sz w:val="28"/>
          <w:szCs w:val="28"/>
        </w:rPr>
        <w:t>Заявителями на получение муниципальной услуги являются юридические лица, которым земельный участок предоставлен на праве постоянного (бессрочного) пользования, граждане и юридические лица, которым земельный участок предоставлен на праве аренды или безвозмездного пользования, обратившиеся с заявлением об утверждении схемы расположения земельного участка или земельных участков на</w:t>
      </w:r>
      <w:r>
        <w:rPr>
          <w:sz w:val="28"/>
          <w:szCs w:val="28"/>
        </w:rPr>
        <w:t xml:space="preserve"> кадастровом плане </w:t>
      </w:r>
      <w:r w:rsidRPr="00F15A64">
        <w:rPr>
          <w:sz w:val="28"/>
          <w:szCs w:val="28"/>
        </w:rPr>
        <w:t xml:space="preserve">территории </w:t>
      </w:r>
      <w:r w:rsidRPr="00F15A64">
        <w:rPr>
          <w:rFonts w:eastAsia="Calibri"/>
          <w:sz w:val="28"/>
          <w:szCs w:val="28"/>
          <w:lang w:eastAsia="en-US"/>
        </w:rPr>
        <w:t xml:space="preserve">(далее – схема расположения земельного участка) </w:t>
      </w:r>
      <w:r w:rsidRPr="00F15A64">
        <w:rPr>
          <w:sz w:val="28"/>
          <w:szCs w:val="28"/>
        </w:rPr>
        <w:t>в соответствии со статьей 11.4 Земельного кодекса Российской</w:t>
      </w:r>
      <w:proofErr w:type="gramEnd"/>
      <w:r w:rsidRPr="00F15A64">
        <w:rPr>
          <w:sz w:val="28"/>
          <w:szCs w:val="28"/>
        </w:rPr>
        <w:t xml:space="preserve"> Федерации, либо их уполномоченные представители. </w:t>
      </w:r>
    </w:p>
    <w:p w:rsidR="003D3832" w:rsidRPr="00F15A64" w:rsidRDefault="003D3832" w:rsidP="003D38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5A64">
        <w:rPr>
          <w:sz w:val="28"/>
          <w:szCs w:val="28"/>
        </w:rPr>
        <w:t>1.3. Порядок информирования заявителей о предоставлении муниципальной услуги.</w:t>
      </w:r>
    </w:p>
    <w:p w:rsidR="00770AD0" w:rsidRPr="007C1E94" w:rsidRDefault="00770AD0" w:rsidP="00770AD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1.3.1</w:t>
      </w:r>
      <w:r>
        <w:rPr>
          <w:sz w:val="28"/>
          <w:szCs w:val="28"/>
        </w:rPr>
        <w:t>.</w:t>
      </w:r>
      <w:r w:rsidRPr="007C1E94">
        <w:rPr>
          <w:sz w:val="28"/>
          <w:szCs w:val="28"/>
        </w:rPr>
        <w:t xml:space="preserve"> Сведения о месте нахождения, контактных телефонах и графике работы </w:t>
      </w:r>
      <w:r w:rsidRPr="0098182B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Рахинского сельского поселения</w:t>
      </w:r>
      <w:r w:rsidRPr="007C1E94">
        <w:rPr>
          <w:sz w:val="28"/>
          <w:szCs w:val="28"/>
        </w:rPr>
        <w:t>, организаций, участвующих в предоставлении муниципальной услуги, многофункционального центра  (далее – МФЦ):</w:t>
      </w:r>
    </w:p>
    <w:p w:rsidR="00770AD0" w:rsidRPr="00294577" w:rsidRDefault="00770AD0" w:rsidP="00770AD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1.3.1.1. </w:t>
      </w:r>
      <w:r w:rsidRPr="00294577">
        <w:rPr>
          <w:sz w:val="28"/>
          <w:szCs w:val="28"/>
        </w:rPr>
        <w:t>Местонахождение и график работы филиалов по работе с заявителями ГКУ ВО "МФЦ":</w:t>
      </w:r>
    </w:p>
    <w:p w:rsidR="00770AD0" w:rsidRPr="00201905" w:rsidRDefault="00770AD0" w:rsidP="00770AD0">
      <w:pPr>
        <w:pStyle w:val="a3"/>
        <w:spacing w:before="70" w:after="7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Г</w:t>
      </w:r>
      <w:r w:rsidRPr="00201905">
        <w:rPr>
          <w:color w:val="000000"/>
          <w:sz w:val="28"/>
          <w:szCs w:val="28"/>
          <w:lang w:val="ru-RU"/>
        </w:rPr>
        <w:t xml:space="preserve">КУ «Многофункциональный центр по предоставлению государственных и муниципальных услуг» </w:t>
      </w:r>
      <w:proofErr w:type="spellStart"/>
      <w:r w:rsidRPr="00201905">
        <w:rPr>
          <w:color w:val="000000"/>
          <w:sz w:val="28"/>
          <w:szCs w:val="28"/>
          <w:lang w:val="ru-RU"/>
        </w:rPr>
        <w:t>Среднеахтубинского</w:t>
      </w:r>
      <w:proofErr w:type="spellEnd"/>
      <w:r w:rsidRPr="00201905">
        <w:rPr>
          <w:color w:val="000000"/>
          <w:sz w:val="28"/>
          <w:szCs w:val="28"/>
          <w:lang w:val="ru-RU"/>
        </w:rPr>
        <w:t xml:space="preserve"> муниципального района</w:t>
      </w:r>
    </w:p>
    <w:p w:rsidR="00770AD0" w:rsidRPr="00201905" w:rsidRDefault="00770AD0" w:rsidP="00770AD0">
      <w:pPr>
        <w:pStyle w:val="a3"/>
        <w:spacing w:after="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ru-RU"/>
        </w:rPr>
        <w:tab/>
      </w: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>Телефон</w:t>
      </w:r>
      <w:r w:rsidRPr="00201905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:</w:t>
      </w:r>
      <w:r w:rsidRPr="0098182B">
        <w:rPr>
          <w:color w:val="000000"/>
          <w:sz w:val="28"/>
          <w:szCs w:val="28"/>
        </w:rPr>
        <w:t> </w:t>
      </w:r>
      <w:r w:rsidRPr="00201905">
        <w:rPr>
          <w:color w:val="000000"/>
          <w:sz w:val="28"/>
          <w:szCs w:val="28"/>
          <w:lang w:val="ru-RU"/>
        </w:rPr>
        <w:t xml:space="preserve">8(84479) 5-10-48,  </w:t>
      </w:r>
      <w:r w:rsidRPr="0098182B">
        <w:rPr>
          <w:bCs/>
          <w:color w:val="000000"/>
          <w:sz w:val="28"/>
          <w:szCs w:val="28"/>
          <w:bdr w:val="none" w:sz="0" w:space="0" w:color="auto" w:frame="1"/>
        </w:rPr>
        <w:t>E</w:t>
      </w: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- </w:t>
      </w:r>
      <w:r w:rsidRPr="0098182B">
        <w:rPr>
          <w:bCs/>
          <w:color w:val="000000"/>
          <w:sz w:val="28"/>
          <w:szCs w:val="28"/>
          <w:bdr w:val="none" w:sz="0" w:space="0" w:color="auto" w:frame="1"/>
        </w:rPr>
        <w:t>mail</w:t>
      </w: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>:</w:t>
      </w:r>
      <w:r w:rsidRPr="0098182B">
        <w:rPr>
          <w:color w:val="000000"/>
          <w:sz w:val="28"/>
          <w:szCs w:val="28"/>
        </w:rPr>
        <w:t> </w:t>
      </w:r>
      <w:hyperlink r:id="rId10" w:history="1">
        <w:r w:rsidRPr="0098182B">
          <w:rPr>
            <w:rStyle w:val="aa"/>
            <w:color w:val="000000"/>
            <w:sz w:val="28"/>
            <w:szCs w:val="28"/>
            <w:bdr w:val="none" w:sz="0" w:space="0" w:color="auto" w:frame="1"/>
          </w:rPr>
          <w:t>mfc</w:t>
        </w:r>
        <w:r w:rsidRPr="00201905">
          <w:rPr>
            <w:rStyle w:val="aa"/>
            <w:color w:val="000000"/>
            <w:sz w:val="28"/>
            <w:szCs w:val="28"/>
            <w:bdr w:val="none" w:sz="0" w:space="0" w:color="auto" w:frame="1"/>
            <w:lang w:val="ru-RU"/>
          </w:rPr>
          <w:t>321@</w:t>
        </w:r>
        <w:r w:rsidRPr="0098182B">
          <w:rPr>
            <w:rStyle w:val="aa"/>
            <w:color w:val="000000"/>
            <w:sz w:val="28"/>
            <w:szCs w:val="28"/>
            <w:bdr w:val="none" w:sz="0" w:space="0" w:color="auto" w:frame="1"/>
          </w:rPr>
          <w:t>volganet</w:t>
        </w:r>
        <w:r w:rsidRPr="00201905">
          <w:rPr>
            <w:rStyle w:val="aa"/>
            <w:color w:val="000000"/>
            <w:sz w:val="28"/>
            <w:szCs w:val="28"/>
            <w:bdr w:val="none" w:sz="0" w:space="0" w:color="auto" w:frame="1"/>
            <w:lang w:val="ru-RU"/>
          </w:rPr>
          <w:t>.</w:t>
        </w:r>
        <w:proofErr w:type="spellStart"/>
        <w:r w:rsidRPr="0098182B">
          <w:rPr>
            <w:rStyle w:val="aa"/>
            <w:color w:val="000000"/>
            <w:sz w:val="28"/>
            <w:szCs w:val="28"/>
            <w:bdr w:val="none" w:sz="0" w:space="0" w:color="auto" w:frame="1"/>
          </w:rPr>
          <w:t>ru</w:t>
        </w:r>
        <w:proofErr w:type="spellEnd"/>
      </w:hyperlink>
    </w:p>
    <w:p w:rsidR="00770AD0" w:rsidRDefault="00770AD0" w:rsidP="00770AD0">
      <w:pPr>
        <w:pStyle w:val="a3"/>
        <w:spacing w:after="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>Адрес:</w:t>
      </w:r>
      <w:r w:rsidRPr="0098182B">
        <w:rPr>
          <w:color w:val="000000"/>
          <w:sz w:val="28"/>
          <w:szCs w:val="28"/>
        </w:rPr>
        <w:t> </w:t>
      </w:r>
      <w:r w:rsidRPr="00201905">
        <w:rPr>
          <w:color w:val="000000"/>
          <w:sz w:val="28"/>
          <w:szCs w:val="28"/>
          <w:lang w:val="ru-RU"/>
        </w:rPr>
        <w:t>404143, Волгоградская область, р.п. Средняя Ахтуба, ул. Октябрьская, д. 89</w:t>
      </w:r>
      <w:r w:rsidR="00802F7A">
        <w:rPr>
          <w:color w:val="000000"/>
          <w:sz w:val="28"/>
          <w:szCs w:val="28"/>
          <w:lang w:val="ru-RU"/>
        </w:rPr>
        <w:t>.</w:t>
      </w:r>
    </w:p>
    <w:p w:rsidR="00770AD0" w:rsidRPr="00201905" w:rsidRDefault="00770AD0" w:rsidP="00770AD0">
      <w:pPr>
        <w:pStyle w:val="a3"/>
        <w:spacing w:after="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Pr="00201905">
        <w:rPr>
          <w:color w:val="000000"/>
          <w:sz w:val="28"/>
          <w:szCs w:val="28"/>
          <w:lang w:val="ru-RU"/>
        </w:rPr>
        <w:t xml:space="preserve">График работы с заявителями и приема заявлений (запросов) от юридических и физических лиц, заинтересованных в получении муниципальной </w:t>
      </w:r>
      <w:r w:rsidRPr="00201905">
        <w:rPr>
          <w:color w:val="000000"/>
          <w:sz w:val="28"/>
          <w:szCs w:val="28"/>
          <w:lang w:val="ru-RU"/>
        </w:rPr>
        <w:lastRenderedPageBreak/>
        <w:t>услуги:</w:t>
      </w:r>
    </w:p>
    <w:p w:rsidR="00770AD0" w:rsidRPr="00833132" w:rsidRDefault="00770AD0" w:rsidP="00770AD0">
      <w:pPr>
        <w:jc w:val="both"/>
        <w:textAlignment w:val="top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Вт: с 9.00 до 20:00,  </w:t>
      </w:r>
      <w:proofErr w:type="spellStart"/>
      <w:r w:rsidRPr="0098182B">
        <w:rPr>
          <w:color w:val="000000"/>
          <w:sz w:val="28"/>
          <w:szCs w:val="28"/>
        </w:rPr>
        <w:t>Ср-Пт</w:t>
      </w:r>
      <w:proofErr w:type="spellEnd"/>
      <w:r w:rsidRPr="0098182B">
        <w:rPr>
          <w:color w:val="000000"/>
          <w:sz w:val="28"/>
          <w:szCs w:val="28"/>
        </w:rPr>
        <w:t xml:space="preserve">: с 9:00 до 18:00,  </w:t>
      </w:r>
      <w:proofErr w:type="spellStart"/>
      <w:proofErr w:type="gramStart"/>
      <w:r w:rsidRPr="0098182B">
        <w:rPr>
          <w:color w:val="000000"/>
          <w:sz w:val="28"/>
          <w:szCs w:val="28"/>
        </w:rPr>
        <w:t>Сб</w:t>
      </w:r>
      <w:proofErr w:type="spellEnd"/>
      <w:proofErr w:type="gramEnd"/>
      <w:r w:rsidRPr="0098182B">
        <w:rPr>
          <w:color w:val="000000"/>
          <w:sz w:val="28"/>
          <w:szCs w:val="28"/>
        </w:rPr>
        <w:t xml:space="preserve">: с 9:00 до 16:00, </w:t>
      </w:r>
      <w:proofErr w:type="spellStart"/>
      <w:r w:rsidRPr="0098182B">
        <w:rPr>
          <w:color w:val="000000"/>
          <w:sz w:val="28"/>
          <w:szCs w:val="28"/>
        </w:rPr>
        <w:t>Пн</w:t>
      </w:r>
      <w:proofErr w:type="spellEnd"/>
      <w:r w:rsidRPr="0098182B">
        <w:rPr>
          <w:color w:val="000000"/>
          <w:sz w:val="28"/>
          <w:szCs w:val="28"/>
        </w:rPr>
        <w:t xml:space="preserve">, </w:t>
      </w:r>
      <w:proofErr w:type="spellStart"/>
      <w:r w:rsidRPr="0098182B">
        <w:rPr>
          <w:color w:val="000000"/>
          <w:sz w:val="28"/>
          <w:szCs w:val="28"/>
        </w:rPr>
        <w:t>Вс</w:t>
      </w:r>
      <w:proofErr w:type="spellEnd"/>
      <w:r w:rsidRPr="0098182B">
        <w:rPr>
          <w:color w:val="000000"/>
          <w:sz w:val="28"/>
          <w:szCs w:val="28"/>
        </w:rPr>
        <w:t xml:space="preserve"> - выходной</w:t>
      </w:r>
    </w:p>
    <w:p w:rsidR="00770AD0" w:rsidRDefault="00770AD0" w:rsidP="00770A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</w:t>
      </w:r>
      <w:hyperlink r:id="rId11" w:history="1">
        <w:r w:rsidRPr="004778D9">
          <w:rPr>
            <w:rStyle w:val="aa"/>
            <w:sz w:val="28"/>
            <w:szCs w:val="28"/>
          </w:rPr>
          <w:t>http://mfc.volganet.ru</w:t>
        </w:r>
      </w:hyperlink>
      <w:r w:rsidRPr="007C1E94">
        <w:rPr>
          <w:sz w:val="28"/>
          <w:szCs w:val="28"/>
        </w:rPr>
        <w:t>).</w:t>
      </w:r>
    </w:p>
    <w:p w:rsidR="00770AD0" w:rsidRPr="0098182B" w:rsidRDefault="00770AD0" w:rsidP="00770AD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1.3.1.2 . Информация о месте нахождения а</w:t>
      </w:r>
      <w:r w:rsidRPr="0098182B">
        <w:rPr>
          <w:color w:val="000000"/>
          <w:sz w:val="28"/>
          <w:szCs w:val="28"/>
        </w:rPr>
        <w:t>дминистрации</w:t>
      </w:r>
      <w:r>
        <w:rPr>
          <w:color w:val="000000"/>
          <w:sz w:val="28"/>
          <w:szCs w:val="28"/>
        </w:rPr>
        <w:t xml:space="preserve"> Рахинского сельского поселения:</w:t>
      </w:r>
    </w:p>
    <w:p w:rsidR="00770AD0" w:rsidRPr="0098182B" w:rsidRDefault="00770AD0" w:rsidP="00770AD0">
      <w:pPr>
        <w:ind w:firstLine="540"/>
        <w:jc w:val="both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Местонахождение: 404145, Волгоградская область, </w:t>
      </w:r>
      <w:proofErr w:type="spellStart"/>
      <w:r w:rsidRPr="0098182B">
        <w:rPr>
          <w:color w:val="000000"/>
          <w:sz w:val="28"/>
          <w:szCs w:val="28"/>
        </w:rPr>
        <w:t>Среднеахтубинский</w:t>
      </w:r>
      <w:proofErr w:type="spellEnd"/>
      <w:r w:rsidRPr="0098182B">
        <w:rPr>
          <w:color w:val="000000"/>
          <w:sz w:val="28"/>
          <w:szCs w:val="28"/>
        </w:rPr>
        <w:t xml:space="preserve"> район, село Рахинка, переулок Рабочий 18, телефон: (84479) 7-35-43.</w:t>
      </w:r>
    </w:p>
    <w:p w:rsidR="00770AD0" w:rsidRPr="0098182B" w:rsidRDefault="00770AD0" w:rsidP="00770AD0">
      <w:pPr>
        <w:ind w:firstLine="540"/>
        <w:jc w:val="both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Адрес электронной почты: </w:t>
      </w:r>
      <w:proofErr w:type="spellStart"/>
      <w:smartTag w:uri="urn:schemas-microsoft-com:office:smarttags" w:element="PersonName">
        <w:r w:rsidRPr="0098182B">
          <w:rPr>
            <w:color w:val="000000"/>
            <w:sz w:val="28"/>
            <w:szCs w:val="28"/>
            <w:lang w:val="en-US"/>
          </w:rPr>
          <w:t>rahinka</w:t>
        </w:r>
        <w:proofErr w:type="spellEnd"/>
        <w:r w:rsidRPr="0098182B">
          <w:rPr>
            <w:color w:val="000000"/>
            <w:sz w:val="28"/>
            <w:szCs w:val="28"/>
          </w:rPr>
          <w:t>@</w:t>
        </w:r>
        <w:r w:rsidRPr="0098182B">
          <w:rPr>
            <w:color w:val="000000"/>
            <w:sz w:val="28"/>
            <w:szCs w:val="28"/>
            <w:lang w:val="en-US"/>
          </w:rPr>
          <w:t>mail</w:t>
        </w:r>
        <w:r w:rsidRPr="0098182B">
          <w:rPr>
            <w:color w:val="000000"/>
            <w:sz w:val="28"/>
            <w:szCs w:val="28"/>
          </w:rPr>
          <w:t>.</w:t>
        </w:r>
        <w:proofErr w:type="spellStart"/>
        <w:r w:rsidRPr="0098182B">
          <w:rPr>
            <w:color w:val="000000"/>
            <w:sz w:val="28"/>
            <w:szCs w:val="28"/>
          </w:rPr>
          <w:t>ru</w:t>
        </w:r>
      </w:smartTag>
      <w:proofErr w:type="spellEnd"/>
      <w:r w:rsidRPr="0098182B">
        <w:rPr>
          <w:color w:val="000000"/>
          <w:sz w:val="28"/>
          <w:szCs w:val="28"/>
        </w:rPr>
        <w:t>.</w:t>
      </w:r>
    </w:p>
    <w:p w:rsidR="00770AD0" w:rsidRPr="00C8474D" w:rsidRDefault="00770AD0" w:rsidP="00770AD0">
      <w:pPr>
        <w:ind w:firstLine="540"/>
        <w:jc w:val="both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График работы с заявителями и приема заявлений (запросов) от юридических и физических лиц, заинтересованных в получении муниципальной услуги, - с 8.00 до 16.00, перерыв на обед - с 12.00 до 13.00. Суббота, воскресенье - выходные дни. </w:t>
      </w:r>
    </w:p>
    <w:p w:rsidR="00770AD0" w:rsidRPr="007C1E94" w:rsidRDefault="00770AD0" w:rsidP="00770AD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:rsidR="00770AD0" w:rsidRPr="007C1E94" w:rsidRDefault="00770AD0" w:rsidP="00770AD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непосредственно в </w:t>
      </w:r>
      <w:r>
        <w:rPr>
          <w:color w:val="000000"/>
          <w:sz w:val="28"/>
          <w:szCs w:val="28"/>
        </w:rPr>
        <w:t>а</w:t>
      </w:r>
      <w:r w:rsidRPr="0098182B">
        <w:rPr>
          <w:color w:val="000000"/>
          <w:sz w:val="28"/>
          <w:szCs w:val="28"/>
        </w:rPr>
        <w:t>дминистрации</w:t>
      </w:r>
      <w:r>
        <w:rPr>
          <w:color w:val="000000"/>
          <w:sz w:val="28"/>
          <w:szCs w:val="28"/>
        </w:rPr>
        <w:t xml:space="preserve"> Рахинского сельского поселения</w:t>
      </w:r>
      <w:r w:rsidRPr="007C1E94">
        <w:rPr>
          <w:sz w:val="28"/>
          <w:szCs w:val="28"/>
        </w:rPr>
        <w:t xml:space="preserve"> (информационные стенды, устное информирование по телефону, а также на личном приеме муниципальными служащими </w:t>
      </w:r>
      <w:r>
        <w:rPr>
          <w:color w:val="000000"/>
          <w:sz w:val="28"/>
          <w:szCs w:val="28"/>
        </w:rPr>
        <w:t>а</w:t>
      </w:r>
      <w:r w:rsidRPr="0098182B">
        <w:rPr>
          <w:color w:val="000000"/>
          <w:sz w:val="28"/>
          <w:szCs w:val="28"/>
        </w:rPr>
        <w:t>дминистрации</w:t>
      </w:r>
      <w:r>
        <w:rPr>
          <w:color w:val="000000"/>
          <w:sz w:val="28"/>
          <w:szCs w:val="28"/>
        </w:rPr>
        <w:t xml:space="preserve"> Рахинского сельского поселения)</w:t>
      </w:r>
      <w:r w:rsidRPr="007C1E94">
        <w:rPr>
          <w:sz w:val="28"/>
          <w:szCs w:val="28"/>
        </w:rPr>
        <w:t>;</w:t>
      </w:r>
    </w:p>
    <w:p w:rsidR="00770AD0" w:rsidRPr="007C1E94" w:rsidRDefault="00770AD0" w:rsidP="00770AD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по почте, в том числе электронной (</w:t>
      </w:r>
      <w:proofErr w:type="spellStart"/>
      <w:r w:rsidRPr="0098182B">
        <w:rPr>
          <w:color w:val="000000"/>
          <w:sz w:val="28"/>
          <w:szCs w:val="28"/>
          <w:lang w:val="en-US"/>
        </w:rPr>
        <w:t>rahinka</w:t>
      </w:r>
      <w:proofErr w:type="spellEnd"/>
      <w:r w:rsidRPr="0098182B">
        <w:rPr>
          <w:color w:val="000000"/>
          <w:sz w:val="28"/>
          <w:szCs w:val="28"/>
        </w:rPr>
        <w:t>@</w:t>
      </w:r>
      <w:r w:rsidRPr="0098182B">
        <w:rPr>
          <w:color w:val="000000"/>
          <w:sz w:val="28"/>
          <w:szCs w:val="28"/>
          <w:lang w:val="en-US"/>
        </w:rPr>
        <w:t>mail</w:t>
      </w:r>
      <w:r w:rsidRPr="0098182B">
        <w:rPr>
          <w:color w:val="000000"/>
          <w:sz w:val="28"/>
          <w:szCs w:val="28"/>
        </w:rPr>
        <w:t>.</w:t>
      </w:r>
      <w:proofErr w:type="spellStart"/>
      <w:r w:rsidRPr="0098182B">
        <w:rPr>
          <w:color w:val="000000"/>
          <w:sz w:val="28"/>
          <w:szCs w:val="28"/>
        </w:rPr>
        <w:t>ru</w:t>
      </w:r>
      <w:proofErr w:type="spellEnd"/>
      <w:r w:rsidRPr="007C1E94">
        <w:rPr>
          <w:sz w:val="28"/>
          <w:szCs w:val="28"/>
        </w:rPr>
        <w:t>), в случае письменного обращения заявителя;</w:t>
      </w:r>
    </w:p>
    <w:p w:rsidR="00770AD0" w:rsidRPr="007C1E94" w:rsidRDefault="00770AD0" w:rsidP="00770AD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в сети Интернет на официальном сайте </w:t>
      </w:r>
      <w:r>
        <w:rPr>
          <w:color w:val="000000"/>
          <w:sz w:val="28"/>
          <w:szCs w:val="28"/>
        </w:rPr>
        <w:t>а</w:t>
      </w:r>
      <w:r w:rsidRPr="0098182B">
        <w:rPr>
          <w:color w:val="000000"/>
          <w:sz w:val="28"/>
          <w:szCs w:val="28"/>
        </w:rPr>
        <w:t>дминистрации</w:t>
      </w:r>
      <w:r>
        <w:rPr>
          <w:color w:val="000000"/>
          <w:sz w:val="28"/>
          <w:szCs w:val="28"/>
        </w:rPr>
        <w:t xml:space="preserve"> Рахинского сельского поселения</w:t>
      </w:r>
      <w:r w:rsidRPr="007C1E94">
        <w:rPr>
          <w:sz w:val="28"/>
          <w:szCs w:val="28"/>
        </w:rPr>
        <w:t xml:space="preserve"> (</w:t>
      </w:r>
      <w:hyperlink r:id="rId12" w:history="1">
        <w:r w:rsidRPr="00E831FC">
          <w:rPr>
            <w:rStyle w:val="aa"/>
            <w:sz w:val="28"/>
            <w:szCs w:val="28"/>
          </w:rPr>
          <w:t>http://www</w:t>
        </w:r>
      </w:hyperlink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рахинка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 w:rsidRPr="007C1E94">
        <w:rPr>
          <w:sz w:val="28"/>
          <w:szCs w:val="28"/>
        </w:rPr>
        <w:t>), на официальном портале Губернатора и Администрации Волгоградской области (</w:t>
      </w:r>
      <w:r w:rsidRPr="007C1E94">
        <w:rPr>
          <w:sz w:val="28"/>
          <w:szCs w:val="28"/>
          <w:lang w:val="en-US"/>
        </w:rPr>
        <w:t>www</w:t>
      </w:r>
      <w:r w:rsidRPr="007C1E94">
        <w:rPr>
          <w:sz w:val="28"/>
          <w:szCs w:val="28"/>
        </w:rPr>
        <w:t>.</w:t>
      </w:r>
      <w:proofErr w:type="spellStart"/>
      <w:r w:rsidRPr="007C1E94">
        <w:rPr>
          <w:sz w:val="28"/>
          <w:szCs w:val="28"/>
          <w:lang w:val="en-US"/>
        </w:rPr>
        <w:t>volgograd</w:t>
      </w:r>
      <w:proofErr w:type="spellEnd"/>
      <w:r w:rsidRPr="007C1E94">
        <w:rPr>
          <w:sz w:val="28"/>
          <w:szCs w:val="28"/>
        </w:rPr>
        <w:t>.</w:t>
      </w:r>
      <w:proofErr w:type="spellStart"/>
      <w:r w:rsidRPr="007C1E94">
        <w:rPr>
          <w:sz w:val="28"/>
          <w:szCs w:val="28"/>
          <w:lang w:val="en-US"/>
        </w:rPr>
        <w:t>ru</w:t>
      </w:r>
      <w:proofErr w:type="spellEnd"/>
      <w:r w:rsidRPr="007C1E94">
        <w:rPr>
          <w:sz w:val="28"/>
          <w:szCs w:val="28"/>
        </w:rPr>
        <w:t>), 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 (</w:t>
      </w:r>
      <w:hyperlink r:id="rId13" w:history="1">
        <w:r w:rsidRPr="007C1E94">
          <w:rPr>
            <w:rStyle w:val="aa"/>
            <w:sz w:val="28"/>
            <w:szCs w:val="28"/>
            <w:lang w:val="en-US"/>
          </w:rPr>
          <w:t>www</w:t>
        </w:r>
        <w:r w:rsidRPr="007C1E94">
          <w:rPr>
            <w:rStyle w:val="aa"/>
            <w:sz w:val="28"/>
            <w:szCs w:val="28"/>
          </w:rPr>
          <w:t>.</w:t>
        </w:r>
        <w:proofErr w:type="spellStart"/>
        <w:r w:rsidRPr="007C1E94">
          <w:rPr>
            <w:rStyle w:val="aa"/>
            <w:sz w:val="28"/>
            <w:szCs w:val="28"/>
            <w:lang w:val="en-US"/>
          </w:rPr>
          <w:t>gosuslugi</w:t>
        </w:r>
        <w:proofErr w:type="spellEnd"/>
        <w:r w:rsidRPr="007C1E94">
          <w:rPr>
            <w:rStyle w:val="aa"/>
            <w:sz w:val="28"/>
            <w:szCs w:val="28"/>
          </w:rPr>
          <w:t>.</w:t>
        </w:r>
        <w:proofErr w:type="spellStart"/>
        <w:r w:rsidRPr="007C1E94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7C1E94">
        <w:rPr>
          <w:sz w:val="28"/>
          <w:szCs w:val="28"/>
        </w:rPr>
        <w:t>).</w:t>
      </w:r>
    </w:p>
    <w:p w:rsidR="00770AD0" w:rsidRPr="007C1E94" w:rsidRDefault="00770AD0" w:rsidP="00770AD0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3D3832" w:rsidRDefault="003D3832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3D3832" w:rsidRPr="000A2B39" w:rsidRDefault="003D3832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A2B39">
        <w:rPr>
          <w:b/>
          <w:sz w:val="28"/>
          <w:szCs w:val="28"/>
        </w:rPr>
        <w:t>2. Стандарт предоставления муниципальной услуги</w:t>
      </w:r>
    </w:p>
    <w:p w:rsidR="003D3832" w:rsidRDefault="003D3832" w:rsidP="003D3832">
      <w:pPr>
        <w:pStyle w:val="ConsPlusNonformat"/>
        <w:jc w:val="both"/>
      </w:pPr>
    </w:p>
    <w:p w:rsidR="003D3832" w:rsidRPr="00976080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3A23">
        <w:rPr>
          <w:sz w:val="28"/>
          <w:szCs w:val="28"/>
        </w:rPr>
        <w:t xml:space="preserve">2.1.  Наименование муниципальной услуги </w:t>
      </w:r>
      <w:r w:rsidRPr="00126C05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"Утверждение схемы </w:t>
      </w:r>
      <w:r w:rsidRPr="00976080">
        <w:rPr>
          <w:sz w:val="28"/>
          <w:szCs w:val="28"/>
        </w:rPr>
        <w:t xml:space="preserve">расположения земельного участка на кадастровом плане территории в целях раздела земельного участка, находящегося в муниципальной собственности </w:t>
      </w:r>
      <w:r w:rsidR="00770AD0" w:rsidRPr="003D3832">
        <w:rPr>
          <w:sz w:val="28"/>
          <w:szCs w:val="28"/>
        </w:rPr>
        <w:t>Рахинского сельского поселения</w:t>
      </w:r>
      <w:r w:rsidRPr="00976080">
        <w:rPr>
          <w:i/>
          <w:sz w:val="29"/>
          <w:szCs w:val="29"/>
          <w:u w:val="single"/>
        </w:rPr>
        <w:t>,</w:t>
      </w:r>
      <w:r w:rsidRPr="00976080">
        <w:rPr>
          <w:sz w:val="28"/>
          <w:szCs w:val="28"/>
        </w:rPr>
        <w:t xml:space="preserve"> </w:t>
      </w:r>
    </w:p>
    <w:p w:rsidR="003D3832" w:rsidRPr="00976080" w:rsidRDefault="003D3832" w:rsidP="003D38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6080">
        <w:rPr>
          <w:sz w:val="28"/>
          <w:szCs w:val="28"/>
        </w:rPr>
        <w:t xml:space="preserve">2.2. Муниципальная услуга предоставляется </w:t>
      </w:r>
      <w:r w:rsidR="00770AD0">
        <w:rPr>
          <w:sz w:val="28"/>
          <w:szCs w:val="28"/>
        </w:rPr>
        <w:t xml:space="preserve">администрацией </w:t>
      </w:r>
      <w:r w:rsidR="00770AD0" w:rsidRPr="003D3832">
        <w:rPr>
          <w:sz w:val="28"/>
          <w:szCs w:val="28"/>
        </w:rPr>
        <w:t>Рахинского сельского поселения</w:t>
      </w:r>
      <w:r w:rsidR="00770AD0" w:rsidRPr="00976080">
        <w:rPr>
          <w:sz w:val="28"/>
          <w:szCs w:val="28"/>
        </w:rPr>
        <w:t xml:space="preserve"> </w:t>
      </w:r>
      <w:r w:rsidRPr="00976080">
        <w:rPr>
          <w:sz w:val="28"/>
          <w:szCs w:val="28"/>
        </w:rPr>
        <w:t>(далее – уполномоченный орган).</w:t>
      </w:r>
    </w:p>
    <w:p w:rsidR="003D3832" w:rsidRPr="00976080" w:rsidRDefault="003D3832" w:rsidP="003D38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6080">
        <w:rPr>
          <w:sz w:val="28"/>
          <w:szCs w:val="28"/>
        </w:rPr>
        <w:t>2.3. Результатом предоставления муниципальной услуги  является:</w:t>
      </w:r>
    </w:p>
    <w:p w:rsidR="003D3832" w:rsidRDefault="003D3832" w:rsidP="003D38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6080">
        <w:rPr>
          <w:sz w:val="28"/>
          <w:szCs w:val="28"/>
        </w:rPr>
        <w:t>- решение об утверждении схемы расположения земельного участка;</w:t>
      </w:r>
    </w:p>
    <w:p w:rsidR="003D3832" w:rsidRPr="00190368" w:rsidRDefault="003D3832" w:rsidP="003D38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90368">
        <w:rPr>
          <w:sz w:val="28"/>
          <w:szCs w:val="28"/>
        </w:rPr>
        <w:t>- решение об</w:t>
      </w:r>
      <w:r w:rsidRPr="00190368">
        <w:rPr>
          <w:i/>
          <w:sz w:val="28"/>
          <w:szCs w:val="28"/>
        </w:rPr>
        <w:t xml:space="preserve"> </w:t>
      </w:r>
      <w:r w:rsidRPr="00190368">
        <w:rPr>
          <w:sz w:val="28"/>
          <w:szCs w:val="28"/>
        </w:rPr>
        <w:t>отказе в утверждении схемы расположения земельного участка</w:t>
      </w:r>
      <w:r>
        <w:rPr>
          <w:sz w:val="28"/>
          <w:szCs w:val="28"/>
        </w:rPr>
        <w:t>.</w:t>
      </w:r>
    </w:p>
    <w:p w:rsidR="003D3832" w:rsidRPr="00190368" w:rsidRDefault="003D3832" w:rsidP="003D38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90368">
        <w:rPr>
          <w:sz w:val="28"/>
          <w:szCs w:val="28"/>
        </w:rPr>
        <w:t>2.4. Срок предоставления муниципальной услуги.</w:t>
      </w:r>
    </w:p>
    <w:p w:rsidR="003D3832" w:rsidRPr="008137A5" w:rsidRDefault="003D3832" w:rsidP="00770AD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90368">
        <w:rPr>
          <w:sz w:val="28"/>
          <w:szCs w:val="28"/>
        </w:rPr>
        <w:lastRenderedPageBreak/>
        <w:t xml:space="preserve">Решение </w:t>
      </w:r>
      <w:r w:rsidRPr="008137A5">
        <w:rPr>
          <w:sz w:val="28"/>
          <w:szCs w:val="28"/>
        </w:rPr>
        <w:t>об утверждении схемы расположения земельного участка или решение об отказе в утверждении схемы расположения земельного участка принимается в течение одного месяца со дня поступления заявления.</w:t>
      </w:r>
    </w:p>
    <w:p w:rsidR="003D3832" w:rsidRPr="008137A5" w:rsidRDefault="003D3832" w:rsidP="003D38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2.5. Правовыми основаниями для предоставления муниципальной услуги являются следующие нормативные правовые акты:</w:t>
      </w:r>
    </w:p>
    <w:p w:rsidR="003D3832" w:rsidRPr="008137A5" w:rsidRDefault="003D3832" w:rsidP="003D3832">
      <w:pPr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Конституция Российской Федерации ("Российская газета", № 7, 21.01.2009, Собрание законодательства Российской Федерации, 26.01.2009,   № 4, ст. 445, "Парламентская газета", № 4, 23 - 29.01.2009);</w:t>
      </w:r>
    </w:p>
    <w:p w:rsidR="003D3832" w:rsidRPr="008137A5" w:rsidRDefault="003D3832" w:rsidP="003D3832">
      <w:pPr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          № 211 - 212, 30.10.2001);</w:t>
      </w:r>
    </w:p>
    <w:p w:rsidR="003D3832" w:rsidRPr="008137A5" w:rsidRDefault="003D3832" w:rsidP="003D3832">
      <w:pPr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           № 204 - 205, 30.10.2001, «Российская газета», № 211 - 212, 30.10.2001);</w:t>
      </w:r>
    </w:p>
    <w:p w:rsidR="003D3832" w:rsidRPr="008137A5" w:rsidRDefault="003D3832" w:rsidP="003D3832">
      <w:pPr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Федеральный закон от 18.06.2001 № 78-ФЗ «О землеустройстве» («Парламентская газета», № 114 - 115, 23.06.2001, «Российская газета», № 118 - 119, 23.06.2001, Собрание законодательства РФ, 25.06.2001, № 26, ст. 2582);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Федеральный закон от 06.10.2003 № 131-ФЗ "Об общих принципах организации местного самоуправления в Российской Федерации" ("Собрание законодательства Российской Федерации", 06.10.2003, № 40, ст. 3822, "Парламентская газета", № 186, 08.10.2003, "Российская газета", № 202, 08.10.2003);</w:t>
      </w:r>
    </w:p>
    <w:p w:rsidR="003D3832" w:rsidRPr="008137A5" w:rsidRDefault="003D3832" w:rsidP="003D3832">
      <w:pPr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05.05.2006);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Федеральный закон от 27.07.2006 № 152-ФЗ "О персональных данных" ("Российская газета", № 165, 29.07.2006, "Собрание законодательства Российской Федерации", 31.07.2006, № 31 (1 ч.), ст. 3451, "Парламентская газета", № 126-127, 03.08.2006);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Федеральный закон от 24.07.2007 № 221-ФЗ «О кадастровой деятельности» (Собрание законодательства Российской Федерации, 2007,      № 31, ст. 4017, «Российская газета», № 165, 01.08.2007);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 xml:space="preserve">Федеральный </w:t>
      </w:r>
      <w:hyperlink r:id="rId14" w:history="1">
        <w:r w:rsidRPr="008137A5">
          <w:rPr>
            <w:sz w:val="28"/>
            <w:szCs w:val="28"/>
          </w:rPr>
          <w:t>закон</w:t>
        </w:r>
      </w:hyperlink>
      <w:r w:rsidRPr="008137A5">
        <w:rPr>
          <w:sz w:val="28"/>
          <w:szCs w:val="28"/>
        </w:rPr>
        <w:t xml:space="preserve"> от 09.02.2009 № 8-ФЗ "Об обеспечении доступа к информации о деятельности государственных органов и органов местного самоуправления" ("Российская газета", № 25, 13.02.2009, "Собрание законодательства Российской Федерации", 16.02.2009, № 7, ст. 776, "Парламентская газета", № 8, 13 - 19.02.2009);</w:t>
      </w:r>
    </w:p>
    <w:p w:rsidR="003D3832" w:rsidRPr="008137A5" w:rsidRDefault="003D3832" w:rsidP="003D3832">
      <w:pPr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Федеральный закон от 27.07.2010 № 210-ФЗ "Об организации предоставления государственных и муниципальных услуг" (Собрание законодательства Российской Федерации, 02.08.2010, № 31, ст. 4179, "Российская газета", № 168, 30.07.2010);</w:t>
      </w:r>
    </w:p>
    <w:p w:rsidR="003D3832" w:rsidRPr="008137A5" w:rsidRDefault="003D3832" w:rsidP="003D3832">
      <w:pPr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lastRenderedPageBreak/>
        <w:t>Федеральный закон от 06.04.2011 № 63-ФЗ "Об электронной подписи" ("Парламентская газета", № 17, 08 - 14.04.2011, "Российская газета", № 75, 08.04.2011, "Собрание законодательства Российской Федерации", 11.04.2011, № 15, ст. 2036);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Федеральный закон от 13.07.2015 № 218-ФЗ "О государственной регистрации недвижимости" ("Российская газета", № 156, 17.07.2015, "Собрание законодательства РФ", 20.07.2015, № 29 (часть I), ст. 4344);</w:t>
      </w:r>
    </w:p>
    <w:p w:rsidR="003D3832" w:rsidRPr="008137A5" w:rsidRDefault="003D3832" w:rsidP="003D38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 xml:space="preserve">       Постановления Правительства РФ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("Российская газета",     № 200, 31.08.2012, "Собрание законодательства РФ", 03.09.2012, № 36,           ст. 4903);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Постановление Правительства Российской Федерации от 26.03.2016        № 236 "О требованиях к предоставлению в электронной форме государственных и муниципальных услуг" (Официальный интернет-портал правовой информации http://www.pravo.gov.ru, 05.04.2016, "Российская газета", № 75, 08.04.2016, "Собрание законодательства Российской Федерации", 11.04.2016, № 15, ст. 2084);</w:t>
      </w:r>
    </w:p>
    <w:p w:rsidR="003D3832" w:rsidRPr="008137A5" w:rsidRDefault="00EC0B5F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5" w:history="1">
        <w:proofErr w:type="gramStart"/>
        <w:r w:rsidR="003D3832" w:rsidRPr="008137A5">
          <w:rPr>
            <w:sz w:val="28"/>
            <w:szCs w:val="28"/>
          </w:rPr>
          <w:t>приказ</w:t>
        </w:r>
      </w:hyperlink>
      <w:r w:rsidR="003D3832" w:rsidRPr="008137A5">
        <w:rPr>
          <w:sz w:val="28"/>
          <w:szCs w:val="28"/>
        </w:rPr>
        <w:t xml:space="preserve"> Минэкономразвития России от 27.11.2014 №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 w:rsidR="003D3832" w:rsidRPr="008137A5">
        <w:rPr>
          <w:sz w:val="28"/>
          <w:szCs w:val="28"/>
        </w:rPr>
        <w:t xml:space="preserve"> на кадастровом плане территории, подготовка которой осуществляется в форме документа на бумажном носителе" (Официальный интернет-портал правовой информации http://www.pravo.gov.ru, 18.02.2015);</w:t>
      </w:r>
    </w:p>
    <w:p w:rsidR="003D3832" w:rsidRPr="008137A5" w:rsidRDefault="003D3832" w:rsidP="003D3832">
      <w:pPr>
        <w:ind w:firstLine="540"/>
        <w:jc w:val="both"/>
        <w:rPr>
          <w:sz w:val="28"/>
          <w:szCs w:val="28"/>
        </w:rPr>
      </w:pPr>
      <w:proofErr w:type="gramStart"/>
      <w:r w:rsidRPr="008137A5">
        <w:rPr>
          <w:sz w:val="28"/>
          <w:szCs w:val="28"/>
        </w:rPr>
        <w:t>приказ Минэкономразвития России от 14.01.2015 №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</w:t>
      </w:r>
      <w:proofErr w:type="gramEnd"/>
      <w:r w:rsidRPr="008137A5">
        <w:rPr>
          <w:sz w:val="28"/>
          <w:szCs w:val="28"/>
        </w:rPr>
        <w:t xml:space="preserve"> </w:t>
      </w:r>
      <w:proofErr w:type="gramStart"/>
      <w:r w:rsidRPr="008137A5">
        <w:rPr>
          <w:sz w:val="28"/>
          <w:szCs w:val="28"/>
        </w:rPr>
        <w:t xml:space="preserve">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 </w:t>
      </w:r>
      <w:r w:rsidRPr="008137A5">
        <w:rPr>
          <w:sz w:val="28"/>
          <w:szCs w:val="28"/>
        </w:rPr>
        <w:lastRenderedPageBreak/>
        <w:t>(Официальный интернет-портал правовой информации</w:t>
      </w:r>
      <w:proofErr w:type="gramEnd"/>
      <w:r w:rsidRPr="008137A5">
        <w:rPr>
          <w:sz w:val="28"/>
          <w:szCs w:val="28"/>
        </w:rPr>
        <w:t xml:space="preserve"> </w:t>
      </w:r>
      <w:proofErr w:type="gramStart"/>
      <w:r w:rsidRPr="008137A5">
        <w:rPr>
          <w:sz w:val="28"/>
          <w:szCs w:val="28"/>
        </w:rPr>
        <w:t>http://www.pravo.gov.ru, 27.02.2015);</w:t>
      </w:r>
      <w:proofErr w:type="gramEnd"/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Закон Волгоградской области от 29.12.2015 № 229-ОД "Об установлении оснований для отказа в утверждении схемы расположения земельного участка или земельных участков на кадастровом плане территории, в предварительном согласовании предоставления земельных участков и в предоставлении земельных участков без проведения торгов" ("</w:t>
      </w:r>
      <w:proofErr w:type="gramStart"/>
      <w:r w:rsidRPr="008137A5">
        <w:rPr>
          <w:sz w:val="28"/>
          <w:szCs w:val="28"/>
        </w:rPr>
        <w:t>Волгоградская</w:t>
      </w:r>
      <w:proofErr w:type="gramEnd"/>
      <w:r w:rsidRPr="008137A5">
        <w:rPr>
          <w:sz w:val="28"/>
          <w:szCs w:val="28"/>
        </w:rPr>
        <w:t xml:space="preserve"> правда", № 194-сп, 31.12.2015, Официальный интернет-портал правовой информации http://www.pravo.gov.ru, 31.12.2015);</w:t>
      </w:r>
    </w:p>
    <w:p w:rsidR="003D3832" w:rsidRPr="008137A5" w:rsidRDefault="003D3832" w:rsidP="003D38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7A5">
        <w:rPr>
          <w:rFonts w:ascii="Times New Roman" w:hAnsi="Times New Roman" w:cs="Times New Roman"/>
          <w:sz w:val="28"/>
          <w:szCs w:val="28"/>
        </w:rPr>
        <w:t>постановление Администрации Волгоградской области от 09.11.2015            № 664-п "О государственной информационной системе "Портал государственных и муниципальных услуг (функций) Волгоградской области" (Официальный интернет-портал правовой информации http://www.pravo.gov.ru, 13.11.2015, "</w:t>
      </w:r>
      <w:proofErr w:type="gramStart"/>
      <w:r w:rsidRPr="008137A5">
        <w:rPr>
          <w:rFonts w:ascii="Times New Roman" w:hAnsi="Times New Roman" w:cs="Times New Roman"/>
          <w:sz w:val="28"/>
          <w:szCs w:val="28"/>
        </w:rPr>
        <w:t>Волгоградская</w:t>
      </w:r>
      <w:proofErr w:type="gramEnd"/>
      <w:r w:rsidRPr="008137A5">
        <w:rPr>
          <w:rFonts w:ascii="Times New Roman" w:hAnsi="Times New Roman" w:cs="Times New Roman"/>
          <w:sz w:val="28"/>
          <w:szCs w:val="28"/>
        </w:rPr>
        <w:t xml:space="preserve"> правда", № 175, 17.11.2015);</w:t>
      </w:r>
    </w:p>
    <w:p w:rsidR="00770AD0" w:rsidRDefault="003D3832" w:rsidP="00770AD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 xml:space="preserve">Устав </w:t>
      </w:r>
      <w:r w:rsidR="00770AD0" w:rsidRPr="003D3832">
        <w:rPr>
          <w:sz w:val="28"/>
          <w:szCs w:val="28"/>
        </w:rPr>
        <w:t>Рахинского сельского поселения</w:t>
      </w:r>
      <w:r w:rsidR="00770AD0" w:rsidRPr="008137A5">
        <w:rPr>
          <w:sz w:val="28"/>
          <w:szCs w:val="28"/>
        </w:rPr>
        <w:t xml:space="preserve"> </w:t>
      </w:r>
    </w:p>
    <w:p w:rsidR="003D3832" w:rsidRPr="008137A5" w:rsidRDefault="003D3832" w:rsidP="00770AD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:rsidR="003D3832" w:rsidRPr="008137A5" w:rsidRDefault="003D3832" w:rsidP="003D38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2.6.1. Исчерпывающий перечень документов, которые заявитель должен представить самостоятельно для утверждения схемы расположения земельного участка в целях раздела земельного участка:</w:t>
      </w:r>
    </w:p>
    <w:p w:rsidR="003D3832" w:rsidRPr="008137A5" w:rsidRDefault="003D3832" w:rsidP="003D38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1) Заявление об утверждении схемы расположения земельного участка по форме согласно приложению к настоящему административному регламенту (далее – заявление).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Форма заявления в электронной форме размещается уполномоченным органом на официальном сайте уполномоченного органа в сети «Интернет» (далее - официальный сайт) с возможностью его бесплатного копирования.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В случае</w:t>
      </w:r>
      <w:proofErr w:type="gramStart"/>
      <w:r w:rsidRPr="008137A5">
        <w:rPr>
          <w:sz w:val="28"/>
          <w:szCs w:val="28"/>
        </w:rPr>
        <w:t>,</w:t>
      </w:r>
      <w:proofErr w:type="gramEnd"/>
      <w:r w:rsidRPr="008137A5">
        <w:rPr>
          <w:sz w:val="28"/>
          <w:szCs w:val="28"/>
        </w:rPr>
        <w:t xml:space="preserve"> если с заявлением об утверждении схемы расположения земельного участка, предусматривающей образование земельного участка из арендуемого земельного участка, обращается один или несколько арендаторов земельного участка - собственник здания, сооружения (помещений в них) или лицо, которому это здание, сооружение (помещения в них) принадлежит (принадлежат) на праве хозяйственного ведения или оперативного управления, указанное заявление должно содержать информацию (сведения) о согласии всех арендаторов </w:t>
      </w:r>
      <w:proofErr w:type="gramStart"/>
      <w:r w:rsidRPr="008137A5">
        <w:rPr>
          <w:sz w:val="28"/>
          <w:szCs w:val="28"/>
        </w:rPr>
        <w:t>соответствующего земельного участка, а также следующую информацию (сведения) о таких арендаторах: наименование юридического лица или фамилия, имя, отчество (при наличии) индивидуального предпринимателя, физического лица; индивидуальный номер налогоплательщика; подпись руководителя юридического лица, печать юридического лица (при наличии), подпись индивидуального предпринимателя, физического лица или их представителей; реквизиты документа, удостоверяющего полномочия представителя арендатора в случае, если в заявлении имеется подпись представителя арендатора.</w:t>
      </w:r>
      <w:proofErr w:type="gramEnd"/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Заявление в форме электронного документа представляется в уполномоченный орган по выбору заявителя: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lastRenderedPageBreak/>
        <w:t>- путем заполнения формы запроса, размещенной на официальном сайте, в том числе посредством отправки через личный кабинет Единого портала государственных и муниципальных услуг;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 xml:space="preserve">- путем направления электронного документа в уполномоченный орган на официальную электронную почту.  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В заявлении в форме электронного документа указывается один из следующих способов предоставления результатов рассмотрения заявления уполномоченным органом: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в виде электронного документа, который направляется уполномоченным органом заявителю посредством электронной почты.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- электронной подписью заявителя (представителя заявителя);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- усиленной квалифицированной электронной подписью заявителя (представителя заявителя).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подписью: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- лица, действующего от имени юридического лица без доверенности;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 xml:space="preserve">2) Документ, подтверждающий личность заявителя (при личном обращении заявителя в уполномоченный орган) или копия документа, подтверждающего личность заявителя (в случае направления заявления посредством почтовой связи на бумажном носителе). 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В случае обращения заявителя с использованием информационно-телекоммуникационной сети "Интернет"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3D3832" w:rsidRPr="008137A5" w:rsidRDefault="003D3832" w:rsidP="003D38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 xml:space="preserve">       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 а </w:t>
      </w:r>
      <w:proofErr w:type="gramStart"/>
      <w:r w:rsidRPr="008137A5">
        <w:rPr>
          <w:sz w:val="28"/>
          <w:szCs w:val="28"/>
        </w:rPr>
        <w:t>также</w:t>
      </w:r>
      <w:proofErr w:type="gramEnd"/>
      <w:r w:rsidRPr="008137A5">
        <w:rPr>
          <w:sz w:val="28"/>
          <w:szCs w:val="28"/>
        </w:rPr>
        <w:t xml:space="preserve"> если заявление подписано усиленной квалифицированной электронной подписью.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3) Документ, подтверждающий полномочия представителя заявителя, в случае, если с заявлением обращается представитель заявителя.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lastRenderedPageBreak/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3D3832" w:rsidRPr="008137A5" w:rsidRDefault="003D3832" w:rsidP="003D3832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137A5">
        <w:rPr>
          <w:rFonts w:eastAsia="Calibri"/>
          <w:sz w:val="28"/>
          <w:szCs w:val="28"/>
          <w:lang w:eastAsia="en-US"/>
        </w:rPr>
        <w:t xml:space="preserve">4) Копии правоустанавливающих и (или) </w:t>
      </w:r>
      <w:proofErr w:type="spellStart"/>
      <w:r w:rsidRPr="008137A5">
        <w:rPr>
          <w:rFonts w:eastAsia="Calibri"/>
          <w:sz w:val="28"/>
          <w:szCs w:val="28"/>
          <w:lang w:eastAsia="en-US"/>
        </w:rPr>
        <w:t>правоудостоверяющих</w:t>
      </w:r>
      <w:proofErr w:type="spellEnd"/>
      <w:r w:rsidRPr="008137A5">
        <w:rPr>
          <w:rFonts w:eastAsia="Calibri"/>
          <w:sz w:val="28"/>
          <w:szCs w:val="28"/>
          <w:lang w:eastAsia="en-US"/>
        </w:rPr>
        <w:t xml:space="preserve"> документов на исходный земельный участок, если права на него не зарегистрированы в Едином государственном реестре недвижимости.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8137A5">
        <w:rPr>
          <w:rFonts w:eastAsia="Calibri"/>
          <w:sz w:val="28"/>
          <w:szCs w:val="28"/>
          <w:lang w:eastAsia="en-US"/>
        </w:rPr>
        <w:t>5) Схема расположения земельного участка или земельных участков на кадастровом плане территории</w:t>
      </w:r>
      <w:r w:rsidRPr="008137A5">
        <w:rPr>
          <w:sz w:val="28"/>
          <w:szCs w:val="28"/>
        </w:rPr>
        <w:t xml:space="preserve">, которые предлагается образовать и (или) изменить, </w:t>
      </w:r>
      <w:r w:rsidRPr="008137A5">
        <w:rPr>
          <w:rFonts w:eastAsia="Calibri"/>
          <w:sz w:val="28"/>
          <w:szCs w:val="28"/>
          <w:lang w:eastAsia="en-US"/>
        </w:rPr>
        <w:t xml:space="preserve">по форме, утвержденной приказом Министерства экономического развития Российской Федерации от 27 ноября </w:t>
      </w:r>
      <w:smartTag w:uri="urn:schemas-microsoft-com:office:smarttags" w:element="metricconverter">
        <w:smartTagPr>
          <w:attr w:name="ProductID" w:val="2014 г"/>
        </w:smartTagPr>
        <w:r w:rsidRPr="008137A5">
          <w:rPr>
            <w:rFonts w:eastAsia="Calibri"/>
            <w:sz w:val="28"/>
            <w:szCs w:val="28"/>
            <w:lang w:eastAsia="en-US"/>
          </w:rPr>
          <w:t>2014 г</w:t>
        </w:r>
      </w:smartTag>
      <w:r w:rsidRPr="008137A5">
        <w:rPr>
          <w:rFonts w:eastAsia="Calibri"/>
          <w:sz w:val="28"/>
          <w:szCs w:val="28"/>
          <w:lang w:eastAsia="en-US"/>
        </w:rPr>
        <w:t xml:space="preserve">. № 762 </w:t>
      </w:r>
      <w:r w:rsidRPr="008137A5">
        <w:rPr>
          <w:sz w:val="28"/>
          <w:szCs w:val="28"/>
        </w:rPr>
        <w:t>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</w:t>
      </w:r>
      <w:proofErr w:type="gramEnd"/>
      <w:r w:rsidRPr="008137A5">
        <w:rPr>
          <w:sz w:val="28"/>
          <w:szCs w:val="28"/>
        </w:rPr>
        <w:t xml:space="preserve"> </w:t>
      </w:r>
      <w:proofErr w:type="gramStart"/>
      <w:r w:rsidRPr="008137A5">
        <w:rPr>
          <w:sz w:val="28"/>
          <w:szCs w:val="28"/>
        </w:rPr>
        <w:t>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носителе".</w:t>
      </w:r>
      <w:proofErr w:type="gramEnd"/>
    </w:p>
    <w:p w:rsidR="003D3832" w:rsidRPr="008137A5" w:rsidRDefault="003D3832" w:rsidP="003D38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2.6.2. Исчерпывающий перечень документов, которые заявитель вправе представить по собственной инициативе для утверждения схемы расположения земельного участка в целях раздела земельного участка:</w:t>
      </w:r>
    </w:p>
    <w:p w:rsidR="003D3832" w:rsidRPr="008137A5" w:rsidRDefault="003D3832" w:rsidP="003D3832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137A5">
        <w:rPr>
          <w:rFonts w:eastAsia="Calibri"/>
          <w:sz w:val="28"/>
          <w:szCs w:val="28"/>
          <w:lang w:eastAsia="en-US"/>
        </w:rPr>
        <w:t>1) выписка из Единого государственного реестра юридических лиц о юридическом лице, являющемся заявителем;</w:t>
      </w:r>
    </w:p>
    <w:p w:rsidR="003D3832" w:rsidRPr="008137A5" w:rsidRDefault="003D3832" w:rsidP="003D3832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137A5">
        <w:rPr>
          <w:rFonts w:eastAsia="Calibri"/>
          <w:sz w:val="28"/>
          <w:szCs w:val="28"/>
          <w:lang w:eastAsia="en-US"/>
        </w:rPr>
        <w:t>2) выписка из Единого государственного реестра индивидуальных предпринимателей об индивидуальном предпринимателе, являющемся заявителем;</w:t>
      </w:r>
    </w:p>
    <w:p w:rsidR="003D3832" w:rsidRPr="008137A5" w:rsidRDefault="003D3832" w:rsidP="003D3832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137A5">
        <w:rPr>
          <w:rFonts w:eastAsia="Calibri"/>
          <w:sz w:val="28"/>
          <w:szCs w:val="28"/>
          <w:lang w:eastAsia="en-US"/>
        </w:rPr>
        <w:t>3) выписка из Единого государственного реестра недвижимости об исходном земельном участке.</w:t>
      </w:r>
    </w:p>
    <w:p w:rsidR="003D3832" w:rsidRPr="008137A5" w:rsidRDefault="003D3832" w:rsidP="003D38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 xml:space="preserve">        Уполномоченный орган самостоятельно запрашивает и получает в рамках межведомственного информационного взаимодействия информацию (документы), указанные в подпунктах 1-3 настоящего пункта в случаях, если заявитель не представил данную информацию (документы) по собственной инициативе.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 xml:space="preserve">2.6.3. </w:t>
      </w:r>
      <w:proofErr w:type="gramStart"/>
      <w:r w:rsidRPr="008137A5">
        <w:rPr>
          <w:sz w:val="28"/>
          <w:szCs w:val="28"/>
        </w:rPr>
        <w:t>Заявление и документы, указанные в пунктах 2.6.1 и 2.6.2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 (за исключением схемы расположения земельного участка), либо представлены в уполномоченный орган в форме электронного документа по выбору заявителя либо путем заполнения формы запроса, размещенной на официальном сайте</w:t>
      </w:r>
      <w:proofErr w:type="gramEnd"/>
      <w:r w:rsidRPr="008137A5">
        <w:rPr>
          <w:sz w:val="28"/>
          <w:szCs w:val="28"/>
        </w:rPr>
        <w:t xml:space="preserve"> уполномоченного органа в сети "Интернет", в том числе с использованием Единого портала государственных и муниципальных услуг, являющегося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</w:t>
      </w:r>
      <w:r w:rsidRPr="008137A5">
        <w:rPr>
          <w:sz w:val="28"/>
          <w:szCs w:val="28"/>
        </w:rPr>
        <w:lastRenderedPageBreak/>
        <w:t xml:space="preserve">портал государственных и муниципальных услуг), либо путем направления электронного документа в уполномоченный орган на официальную электронную почту. 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Подготовка и представление схемы расположения земельного участка осуществляется в форме электронного документа.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8137A5">
        <w:rPr>
          <w:sz w:val="28"/>
          <w:szCs w:val="28"/>
        </w:rPr>
        <w:t>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- орган регистрации прав), в информационно-телекоммуникационной сети "Интернет" или с использованием иных технологических и программных</w:t>
      </w:r>
      <w:proofErr w:type="gramEnd"/>
      <w:r w:rsidRPr="008137A5">
        <w:rPr>
          <w:sz w:val="28"/>
          <w:szCs w:val="28"/>
        </w:rPr>
        <w:t xml:space="preserve"> средств.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3D3832" w:rsidRPr="008137A5" w:rsidRDefault="003D3832" w:rsidP="003D3832">
      <w:pPr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2.7. Исчерпывающий перечень оснований для отказа в приеме документов.</w:t>
      </w:r>
    </w:p>
    <w:p w:rsidR="003D3832" w:rsidRPr="008137A5" w:rsidRDefault="003D3832" w:rsidP="003D3832">
      <w:pPr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2.7.1. Основаниями для отказа в приеме документов при личном обращении заявителя или поступлении документов посредством почтового отправления являются следующие случаи:</w:t>
      </w:r>
    </w:p>
    <w:p w:rsidR="003D3832" w:rsidRPr="008137A5" w:rsidRDefault="003D3832" w:rsidP="003D3832">
      <w:pPr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- документы представлены неправомочным лицом;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- заявление подано в иной уполномоченный орган;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8137A5">
        <w:rPr>
          <w:sz w:val="28"/>
          <w:szCs w:val="28"/>
        </w:rPr>
        <w:t>- заявление и прилагаемые к нему документы не поддаются прочтению,  имеют неоговоренные исправления или повреждения, не позволяющие однозначно истолковать их содержание;</w:t>
      </w:r>
      <w:r w:rsidRPr="008137A5">
        <w:rPr>
          <w:i/>
          <w:sz w:val="28"/>
          <w:szCs w:val="28"/>
        </w:rPr>
        <w:t xml:space="preserve"> </w:t>
      </w:r>
    </w:p>
    <w:p w:rsidR="003D3832" w:rsidRPr="008137A5" w:rsidRDefault="003D3832" w:rsidP="003D38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- заявление не соответствует форме, утвержденной приложением к настоящему административному регламенту;</w:t>
      </w:r>
    </w:p>
    <w:p w:rsidR="003D3832" w:rsidRPr="008137A5" w:rsidRDefault="003D3832" w:rsidP="003D38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-  к заявлению не приложены документы, предусмотренные пунктом 2.6.1 настоящего административного регламента.</w:t>
      </w:r>
    </w:p>
    <w:p w:rsidR="003D3832" w:rsidRPr="008137A5" w:rsidRDefault="003D3832" w:rsidP="003D3832">
      <w:pPr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 xml:space="preserve">- в заявлении не </w:t>
      </w:r>
      <w:proofErr w:type="gramStart"/>
      <w:r w:rsidRPr="008137A5">
        <w:rPr>
          <w:sz w:val="28"/>
          <w:szCs w:val="28"/>
        </w:rPr>
        <w:t>указаны</w:t>
      </w:r>
      <w:proofErr w:type="gramEnd"/>
      <w:r w:rsidRPr="008137A5">
        <w:rPr>
          <w:sz w:val="28"/>
          <w:szCs w:val="28"/>
        </w:rPr>
        <w:t xml:space="preserve"> фамилия гражданина, направившего заявление, или адрес, по которому должен быть направлен ответ.</w:t>
      </w:r>
    </w:p>
    <w:p w:rsidR="003D3832" w:rsidRPr="008137A5" w:rsidRDefault="003D3832" w:rsidP="003D3832">
      <w:pPr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В указанных случаях, за исключением последнего, заявителю вручается (направляется) уведомление об отказе в приеме документов.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8137A5">
        <w:rPr>
          <w:iCs/>
          <w:sz w:val="28"/>
          <w:szCs w:val="28"/>
        </w:rPr>
        <w:t>2.7.2. При поступлении заявления и прилагаемых к нему документов с использованием информационно-телекоммуникационной сети Интернет уполномоченный орган отказывает в приеме заявления к рассмотрению при наличии оснований, указанных в пункте 2.7.1, а также в случаях: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8137A5">
        <w:rPr>
          <w:iCs/>
          <w:sz w:val="28"/>
          <w:szCs w:val="28"/>
        </w:rPr>
        <w:t>- выявления нарушений требований к электронной форме представления заявления и документов, установленных пунктом 2.6.1 настоящего административного регламента;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lastRenderedPageBreak/>
        <w:t xml:space="preserve">- выявления несоблюдения установленных условий признания действительности </w:t>
      </w:r>
      <w:r w:rsidRPr="008137A5">
        <w:rPr>
          <w:iCs/>
          <w:sz w:val="28"/>
          <w:szCs w:val="28"/>
        </w:rPr>
        <w:t xml:space="preserve">усиленной </w:t>
      </w:r>
      <w:r w:rsidRPr="008137A5">
        <w:rPr>
          <w:sz w:val="28"/>
          <w:szCs w:val="28"/>
        </w:rPr>
        <w:t xml:space="preserve">квалифицированной электронной подписи, которой подписано заявление (далее - квалифицированная подпись). </w:t>
      </w:r>
    </w:p>
    <w:p w:rsidR="003D3832" w:rsidRPr="008137A5" w:rsidRDefault="003D3832" w:rsidP="003D38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В случае если причины, по которым заявителю было отказано в  приеме документов для предоставления муниципальной услуги, в последующем были устранены, заявитель вправе вновь обратиться в уполномоченный орган за предоставлением муниципальной услуги.</w:t>
      </w:r>
    </w:p>
    <w:p w:rsidR="003D3832" w:rsidRPr="008137A5" w:rsidRDefault="003D3832" w:rsidP="003D38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D3832" w:rsidRPr="008137A5" w:rsidRDefault="003D3832" w:rsidP="003D38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 xml:space="preserve">2.8.1. Оснований для приостановления предоставления муниципальной услуги не предусмотрено. </w:t>
      </w:r>
    </w:p>
    <w:p w:rsidR="003D3832" w:rsidRPr="008137A5" w:rsidRDefault="003D3832" w:rsidP="003D38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2.8.2. Основаниями для отказа в утверждении схемы расположения земельного участка в целях раздела земельного участка являются: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8137A5">
        <w:rPr>
          <w:sz w:val="28"/>
          <w:szCs w:val="28"/>
        </w:rPr>
        <w:t xml:space="preserve">1) несоответствие схемы расположения земельного участка ее </w:t>
      </w:r>
      <w:hyperlink r:id="rId16" w:history="1">
        <w:r w:rsidRPr="008137A5">
          <w:rPr>
            <w:sz w:val="28"/>
            <w:szCs w:val="28"/>
          </w:rPr>
          <w:t>форме</w:t>
        </w:r>
      </w:hyperlink>
      <w:r w:rsidRPr="008137A5">
        <w:rPr>
          <w:sz w:val="28"/>
          <w:szCs w:val="28"/>
        </w:rPr>
        <w:t xml:space="preserve">, </w:t>
      </w:r>
      <w:hyperlink r:id="rId17" w:history="1">
        <w:r w:rsidRPr="008137A5">
          <w:rPr>
            <w:sz w:val="28"/>
            <w:szCs w:val="28"/>
          </w:rPr>
          <w:t>формату или требованиям</w:t>
        </w:r>
      </w:hyperlink>
      <w:r w:rsidRPr="008137A5">
        <w:rPr>
          <w:sz w:val="28"/>
          <w:szCs w:val="28"/>
        </w:rPr>
        <w:t xml:space="preserve"> к ее подготовке, установленным приказом Минэкономразвития России от 27.11.2014 №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</w:t>
      </w:r>
      <w:proofErr w:type="gramEnd"/>
      <w:r w:rsidRPr="008137A5">
        <w:rPr>
          <w:sz w:val="28"/>
          <w:szCs w:val="28"/>
        </w:rPr>
        <w:t xml:space="preserve"> кадастровом </w:t>
      </w:r>
      <w:proofErr w:type="gramStart"/>
      <w:r w:rsidRPr="008137A5">
        <w:rPr>
          <w:sz w:val="28"/>
          <w:szCs w:val="28"/>
        </w:rPr>
        <w:t>плане</w:t>
      </w:r>
      <w:proofErr w:type="gramEnd"/>
      <w:r w:rsidRPr="008137A5">
        <w:rPr>
          <w:sz w:val="28"/>
          <w:szCs w:val="28"/>
        </w:rPr>
        <w:t xml:space="preserve">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 xml:space="preserve">3) разработка схемы расположения земельного участка с нарушением предусмотренных </w:t>
      </w:r>
      <w:hyperlink r:id="rId18" w:history="1">
        <w:r w:rsidRPr="008137A5">
          <w:rPr>
            <w:sz w:val="28"/>
            <w:szCs w:val="28"/>
          </w:rPr>
          <w:t>статьей 11.9</w:t>
        </w:r>
      </w:hyperlink>
      <w:r w:rsidRPr="008137A5">
        <w:rPr>
          <w:sz w:val="28"/>
          <w:szCs w:val="28"/>
        </w:rPr>
        <w:t xml:space="preserve"> Земельного кодекса Российской Федерации требований к образуемым земельным участкам;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5)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</w:t>
      </w:r>
    </w:p>
    <w:p w:rsidR="003D3832" w:rsidRPr="008137A5" w:rsidRDefault="000607FF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Style w:val="af"/>
          <w:b/>
          <w:color w:val="FF0000"/>
          <w:szCs w:val="28"/>
        </w:rPr>
        <w:t xml:space="preserve"> </w:t>
      </w:r>
      <w:proofErr w:type="gramStart"/>
      <w:r w:rsidR="003D3832" w:rsidRPr="008137A5">
        <w:rPr>
          <w:sz w:val="28"/>
          <w:szCs w:val="28"/>
        </w:rPr>
        <w:t xml:space="preserve">6) отсутствие документов (сведений), подтверждающих права заявителя на здания, сооружения (помещения в них), расположенные на земельном участке, образование которого предусмотрено схемой расположения, за исключением случая, если с заявлением об утверждении схемы расположения земельного участка обратился гражданин, имеющий право на предоставление земельного участка в собственность бесплатно в соответствии с </w:t>
      </w:r>
      <w:hyperlink r:id="rId19" w:history="1">
        <w:r w:rsidR="003D3832" w:rsidRPr="008137A5">
          <w:rPr>
            <w:sz w:val="28"/>
            <w:szCs w:val="28"/>
          </w:rPr>
          <w:t>пунктом 5 части 1 статьи 1</w:t>
        </w:r>
      </w:hyperlink>
      <w:r w:rsidR="003D3832" w:rsidRPr="008137A5">
        <w:rPr>
          <w:sz w:val="28"/>
          <w:szCs w:val="28"/>
        </w:rPr>
        <w:t xml:space="preserve"> </w:t>
      </w:r>
      <w:r w:rsidR="003D3832" w:rsidRPr="008137A5">
        <w:rPr>
          <w:sz w:val="28"/>
          <w:szCs w:val="28"/>
        </w:rPr>
        <w:lastRenderedPageBreak/>
        <w:t>Закона Волгоградской области от 14 июля</w:t>
      </w:r>
      <w:proofErr w:type="gramEnd"/>
      <w:r w:rsidR="003D3832" w:rsidRPr="008137A5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="003D3832" w:rsidRPr="008137A5">
          <w:rPr>
            <w:sz w:val="28"/>
            <w:szCs w:val="28"/>
          </w:rPr>
          <w:t>2015 г</w:t>
        </w:r>
      </w:smartTag>
      <w:r w:rsidR="003D3832" w:rsidRPr="008137A5">
        <w:rPr>
          <w:sz w:val="28"/>
          <w:szCs w:val="28"/>
        </w:rPr>
        <w:t>. № 123-ОД "О предоставлении земельных участков, находящихся в государственной или муниципальной собственности, в собственность граждан бесплатно";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7) наличие не устраненных на дату подачи заявления об утверждении схемы расположения земельного участка нарушений заявителем требований законодательства Российской Федерации, законодательства Волгоградской области, в отношении образуемого земельного участка, в том числе выявленных при осуществлении государственного земельного надзора, муниципального земельного контроля;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8) наличие на земельном участке, образование которого предусмотрено схемой расположения земельного участка, зданий, сооружений (помещений в них), имеющих параметры (характеристики), отличные от параметров (характеристик), сведения о которых содержатся в Едином государственном реестре недвижимости;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9) наличие обеспечительных мер, примененных в отношении земельного участка, из которого образуются земельные участки;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8137A5">
        <w:rPr>
          <w:sz w:val="28"/>
          <w:szCs w:val="28"/>
        </w:rPr>
        <w:t>10) отсутствие согласия арендаторов земельного участка, из которого образуется земельный участок, в случае если с заявлением об утверждении схемы земельного участка, предусматривающей образование земельного участка из арендуемого земельного участка, обращается один или несколько арендаторов земельного участка - собственник здания, сооружения (помещений в них) или лицо, которому это здание, сооружение (помещения в них) принадлежит (принадлежат) на праве хозяйственного ведения или оперативного управления;</w:t>
      </w:r>
      <w:proofErr w:type="gramEnd"/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11) полное или частичное совпадение местоположения земельного участка, в отношении которого подано заявление об утверждении схемы расположения земельного участка, с местоположением ранее сформированного земельного участка, границы которого определены в установленном законом порядке;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8137A5">
        <w:rPr>
          <w:sz w:val="28"/>
          <w:szCs w:val="28"/>
        </w:rPr>
        <w:t xml:space="preserve">12) расположение земельного участка полностью или частично на территории, предусматривающей в соответствии с утвержденными проектом межевания и (или) проектом планировки территории формирование земельных участков в целях последующего предоставления в собственность граждан в соответствии с </w:t>
      </w:r>
      <w:hyperlink r:id="rId20" w:history="1">
        <w:r w:rsidRPr="008137A5">
          <w:rPr>
            <w:sz w:val="28"/>
            <w:szCs w:val="28"/>
          </w:rPr>
          <w:t>Законом</w:t>
        </w:r>
      </w:hyperlink>
      <w:r w:rsidRPr="008137A5">
        <w:rPr>
          <w:sz w:val="28"/>
          <w:szCs w:val="28"/>
        </w:rPr>
        <w:t xml:space="preserve"> Волгоградской области "О предоставлении земельных участков, находящихся в государственной или муниципальной собственности, в собственность граждан бесплатно", за исключением случаев предоставления земельных участков в собственность бесплатно</w:t>
      </w:r>
      <w:proofErr w:type="gramEnd"/>
      <w:r w:rsidRPr="008137A5">
        <w:rPr>
          <w:sz w:val="28"/>
          <w:szCs w:val="28"/>
        </w:rPr>
        <w:t xml:space="preserve"> в соответствии с </w:t>
      </w:r>
      <w:hyperlink r:id="rId21" w:history="1">
        <w:r w:rsidRPr="008137A5">
          <w:rPr>
            <w:sz w:val="28"/>
            <w:szCs w:val="28"/>
          </w:rPr>
          <w:t>Законом</w:t>
        </w:r>
      </w:hyperlink>
      <w:r w:rsidRPr="008137A5">
        <w:rPr>
          <w:sz w:val="28"/>
          <w:szCs w:val="28"/>
        </w:rPr>
        <w:t xml:space="preserve"> Волгоградской области "О предоставлении земельных участков, находящихся в государственной или муниципальной собственности, в собственность граждан бесплатно";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13) наличие задолженности по арендной плате в случае образования земельных участков из земельного участка, предоставленного в аренду, если с заявлением об утверждении схемы расположения земельного участка обратился арендатор такого земельного участка;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8137A5">
        <w:rPr>
          <w:sz w:val="28"/>
          <w:szCs w:val="28"/>
        </w:rPr>
        <w:t xml:space="preserve">14) схемой расположения земельного участка предусмотрено образование земельного участка, вид разрешенного использования и (или) размеры которого не соответствуют правилам землепользования и застройки, правовым актам </w:t>
      </w:r>
      <w:r w:rsidRPr="008137A5">
        <w:rPr>
          <w:sz w:val="28"/>
          <w:szCs w:val="28"/>
        </w:rPr>
        <w:lastRenderedPageBreak/>
        <w:t>уполномоченных федеральных органов исполнительной власти, уполномоченных органов исполнительной власти Волгоградской области или уполномоченных органов местного самоуправления, определяющих в соответствии с федеральными законами использование земельных участков, на которые действие градостроительных регламентов не распространяется или для которых градостроительные</w:t>
      </w:r>
      <w:proofErr w:type="gramEnd"/>
      <w:r w:rsidRPr="008137A5">
        <w:rPr>
          <w:sz w:val="28"/>
          <w:szCs w:val="28"/>
        </w:rPr>
        <w:t xml:space="preserve"> регламенты не устанавливаются;</w:t>
      </w:r>
    </w:p>
    <w:p w:rsidR="003D3832" w:rsidRPr="008137A5" w:rsidRDefault="003D3832" w:rsidP="000607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 xml:space="preserve">15) подача заявления об утверждении схемы расположения земельного участка в случае, если в соответствии с </w:t>
      </w:r>
      <w:hyperlink r:id="rId22" w:history="1">
        <w:r w:rsidRPr="008137A5">
          <w:rPr>
            <w:sz w:val="28"/>
            <w:szCs w:val="28"/>
          </w:rPr>
          <w:t>пунктом 3 статьи 11.3</w:t>
        </w:r>
      </w:hyperlink>
      <w:r w:rsidRPr="008137A5">
        <w:rPr>
          <w:sz w:val="28"/>
          <w:szCs w:val="28"/>
        </w:rPr>
        <w:t xml:space="preserve"> Земельного кодекса Российской Федерации образование земельных участков допускается исключительно в соответствии с утвержденным проектом межевания территории.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2.9. Муниципальная услуга предоставляется  бесплатно.</w:t>
      </w:r>
    </w:p>
    <w:p w:rsidR="003D3832" w:rsidRPr="008137A5" w:rsidRDefault="003D3832" w:rsidP="003D38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2.10. Максимальное время ожидания в очереди при подаче заявления и при получении результата предоставления муниципальной услуги составляет 15 минут.</w:t>
      </w:r>
    </w:p>
    <w:p w:rsidR="003D3832" w:rsidRPr="008137A5" w:rsidRDefault="003D3832" w:rsidP="003D3832">
      <w:pPr>
        <w:pStyle w:val="ab"/>
        <w:jc w:val="both"/>
        <w:rPr>
          <w:sz w:val="28"/>
          <w:szCs w:val="28"/>
        </w:rPr>
      </w:pPr>
      <w:r w:rsidRPr="008137A5">
        <w:rPr>
          <w:sz w:val="28"/>
          <w:szCs w:val="28"/>
        </w:rPr>
        <w:t xml:space="preserve">        2.11. Срок регистрации заявления и прилагаемых к нему документов составляет:</w:t>
      </w:r>
    </w:p>
    <w:p w:rsidR="003D3832" w:rsidRPr="008137A5" w:rsidRDefault="003D3832" w:rsidP="003D3832">
      <w:pPr>
        <w:pStyle w:val="ab"/>
        <w:jc w:val="both"/>
        <w:rPr>
          <w:sz w:val="28"/>
          <w:szCs w:val="28"/>
        </w:rPr>
      </w:pPr>
      <w:r w:rsidRPr="008137A5">
        <w:rPr>
          <w:sz w:val="28"/>
          <w:szCs w:val="28"/>
        </w:rPr>
        <w:t xml:space="preserve">       - на личном п</w:t>
      </w:r>
      <w:r w:rsidR="000607FF">
        <w:rPr>
          <w:sz w:val="28"/>
          <w:szCs w:val="28"/>
        </w:rPr>
        <w:t>риеме граждан  –  не  более 20</w:t>
      </w:r>
      <w:r w:rsidRPr="008137A5">
        <w:rPr>
          <w:sz w:val="28"/>
          <w:szCs w:val="28"/>
        </w:rPr>
        <w:t xml:space="preserve"> минут;</w:t>
      </w:r>
    </w:p>
    <w:p w:rsidR="003D3832" w:rsidRPr="008137A5" w:rsidRDefault="003D3832" w:rsidP="003D3832">
      <w:pPr>
        <w:widowControl w:val="0"/>
        <w:autoSpaceDE w:val="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 xml:space="preserve">       - при поступлении заявления и документов по по</w:t>
      </w:r>
      <w:r w:rsidR="000607FF">
        <w:rPr>
          <w:sz w:val="28"/>
          <w:szCs w:val="28"/>
        </w:rPr>
        <w:t>чте или через МФЦ – не более 3</w:t>
      </w:r>
      <w:r w:rsidRPr="008137A5">
        <w:rPr>
          <w:sz w:val="28"/>
          <w:szCs w:val="28"/>
        </w:rPr>
        <w:t xml:space="preserve"> дней со дня поступления в уполномоченный орган;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 xml:space="preserve">- при поступлении заявления по информационной  системе в форме электронного документа - не позднее 1 рабочего дня, следующего за днем поступления заявления в уполномоченный орган. </w:t>
      </w:r>
    </w:p>
    <w:p w:rsidR="003D3832" w:rsidRPr="008137A5" w:rsidRDefault="003D3832" w:rsidP="003D38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7A5">
        <w:rPr>
          <w:rFonts w:ascii="Times New Roman" w:hAnsi="Times New Roman"/>
          <w:sz w:val="28"/>
          <w:szCs w:val="28"/>
        </w:rPr>
        <w:t xml:space="preserve">2.12. </w:t>
      </w:r>
      <w:proofErr w:type="gramStart"/>
      <w:r w:rsidRPr="008137A5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3D3832" w:rsidRPr="008137A5" w:rsidRDefault="003D3832" w:rsidP="003D3832">
      <w:pPr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2.12.1. Требования к помещениям, в которых предоставляется муниципальная услуга.</w:t>
      </w:r>
    </w:p>
    <w:p w:rsidR="003D3832" w:rsidRPr="008137A5" w:rsidRDefault="003D3832" w:rsidP="003D3832">
      <w:pPr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proofErr w:type="gramStart"/>
      <w:r w:rsidRPr="008137A5">
        <w:rPr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3D3832" w:rsidRPr="008137A5" w:rsidRDefault="003D3832" w:rsidP="003D38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7A5">
        <w:rPr>
          <w:rFonts w:ascii="Times New Roman" w:hAnsi="Times New Roman" w:cs="Times New Roman"/>
          <w:sz w:val="28"/>
          <w:szCs w:val="28"/>
        </w:rPr>
        <w:t xml:space="preserve">Помещения уполномоченного органа должны соответствовать санитарно-эпидемиологическим </w:t>
      </w:r>
      <w:hyperlink r:id="rId23" w:history="1">
        <w:r w:rsidRPr="008137A5">
          <w:rPr>
            <w:rFonts w:ascii="Times New Roman" w:hAnsi="Times New Roman" w:cs="Times New Roman"/>
            <w:sz w:val="28"/>
            <w:szCs w:val="28"/>
          </w:rPr>
          <w:t>правилам и нормативам</w:t>
        </w:r>
      </w:hyperlink>
      <w:r w:rsidRPr="008137A5">
        <w:rPr>
          <w:rFonts w:ascii="Times New Roman" w:hAnsi="Times New Roman" w:cs="Times New Roman"/>
          <w:sz w:val="28"/>
          <w:szCs w:val="28"/>
        </w:rPr>
        <w:t xml:space="preserve"> «Гигиенические требования к персональным электронно-вычислительным машинам и организации работы. </w:t>
      </w:r>
      <w:proofErr w:type="spellStart"/>
      <w:r w:rsidRPr="008137A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8137A5">
        <w:rPr>
          <w:rFonts w:ascii="Times New Roman" w:hAnsi="Times New Roman" w:cs="Times New Roman"/>
          <w:sz w:val="28"/>
          <w:szCs w:val="28"/>
        </w:rPr>
        <w:t xml:space="preserve"> 2.2.2/2.4.1340-03» и быть оборудованы средствами пожаротушения.</w:t>
      </w:r>
    </w:p>
    <w:p w:rsidR="003D3832" w:rsidRPr="008137A5" w:rsidRDefault="003D3832" w:rsidP="003D38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7A5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3D3832" w:rsidRPr="008137A5" w:rsidRDefault="003D3832" w:rsidP="003D38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7A5">
        <w:rPr>
          <w:rFonts w:ascii="Times New Roman" w:hAnsi="Times New Roman" w:cs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3D3832" w:rsidRPr="008137A5" w:rsidRDefault="003D3832" w:rsidP="003D38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7A5">
        <w:rPr>
          <w:rFonts w:ascii="Times New Roman" w:hAnsi="Times New Roman" w:cs="Times New Roman"/>
          <w:sz w:val="28"/>
          <w:szCs w:val="28"/>
        </w:rPr>
        <w:lastRenderedPageBreak/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3D3832" w:rsidRPr="008137A5" w:rsidRDefault="003D3832" w:rsidP="003D38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7A5">
        <w:rPr>
          <w:rFonts w:ascii="Times New Roman" w:hAnsi="Times New Roman" w:cs="Times New Roman"/>
          <w:sz w:val="28"/>
          <w:szCs w:val="28"/>
        </w:rPr>
        <w:t>2.12.2. Требования к местам ожидания.</w:t>
      </w:r>
    </w:p>
    <w:p w:rsidR="003D3832" w:rsidRPr="008137A5" w:rsidRDefault="003D3832" w:rsidP="003D38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7A5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3D3832" w:rsidRPr="008137A5" w:rsidRDefault="003D3832" w:rsidP="003D38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7A5"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3D3832" w:rsidRPr="008137A5" w:rsidRDefault="003D3832" w:rsidP="003D38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7A5">
        <w:rPr>
          <w:rFonts w:ascii="Times New Roman" w:hAnsi="Times New Roman" w:cs="Times New Roman"/>
          <w:sz w:val="28"/>
          <w:szCs w:val="28"/>
        </w:rPr>
        <w:t>2.12.3. Требования к местам приема заявителей.</w:t>
      </w:r>
    </w:p>
    <w:p w:rsidR="003D3832" w:rsidRPr="008137A5" w:rsidRDefault="003D3832" w:rsidP="003D38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7A5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3D3832" w:rsidRPr="008137A5" w:rsidRDefault="003D3832" w:rsidP="003D38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7A5">
        <w:rPr>
          <w:rFonts w:ascii="Times New Roman" w:hAnsi="Times New Roman" w:cs="Times New Roman"/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3D3832" w:rsidRPr="008137A5" w:rsidRDefault="003D3832" w:rsidP="003D38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7A5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3D3832" w:rsidRPr="008137A5" w:rsidRDefault="003D3832" w:rsidP="003D38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7A5">
        <w:rPr>
          <w:rFonts w:ascii="Times New Roman" w:hAnsi="Times New Roman" w:cs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3D3832" w:rsidRPr="008137A5" w:rsidRDefault="003D3832" w:rsidP="003D38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7A5">
        <w:rPr>
          <w:rFonts w:ascii="Times New Roman" w:hAnsi="Times New Roman" w:cs="Times New Roman"/>
          <w:sz w:val="28"/>
          <w:szCs w:val="28"/>
        </w:rPr>
        <w:t>2.12.4. Требования к информационным стендам.</w:t>
      </w:r>
    </w:p>
    <w:p w:rsidR="003D3832" w:rsidRPr="008137A5" w:rsidRDefault="003D3832" w:rsidP="003D38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7A5">
        <w:rPr>
          <w:rFonts w:ascii="Times New Roman" w:hAnsi="Times New Roman" w:cs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3D3832" w:rsidRPr="008137A5" w:rsidRDefault="003D3832" w:rsidP="003D38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7A5">
        <w:rPr>
          <w:rFonts w:ascii="Times New Roman" w:hAnsi="Times New Roman" w:cs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3D3832" w:rsidRPr="008137A5" w:rsidRDefault="003D3832" w:rsidP="003D38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7A5">
        <w:rPr>
          <w:rFonts w:ascii="Times New Roman" w:hAnsi="Times New Roman" w:cs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3D3832" w:rsidRPr="008137A5" w:rsidRDefault="003D3832" w:rsidP="003D38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7A5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:rsidR="003D3832" w:rsidRPr="008137A5" w:rsidRDefault="003D3832" w:rsidP="003D38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7A5">
        <w:rPr>
          <w:rFonts w:ascii="Times New Roman" w:hAnsi="Times New Roman" w:cs="Times New Roman"/>
          <w:sz w:val="28"/>
          <w:szCs w:val="28"/>
        </w:rPr>
        <w:t>информация о порядке исполнения муниципальной услуги;</w:t>
      </w:r>
    </w:p>
    <w:p w:rsidR="003D3832" w:rsidRPr="008137A5" w:rsidRDefault="003D3832" w:rsidP="003D38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7A5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3D3832" w:rsidRPr="008137A5" w:rsidRDefault="003D3832" w:rsidP="003D38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7A5">
        <w:rPr>
          <w:rFonts w:ascii="Times New Roman" w:hAnsi="Times New Roman" w:cs="Times New Roman"/>
          <w:sz w:val="28"/>
          <w:szCs w:val="28"/>
        </w:rPr>
        <w:t>формы и образцы документов для заполнения;</w:t>
      </w:r>
    </w:p>
    <w:p w:rsidR="003D3832" w:rsidRPr="008137A5" w:rsidRDefault="003D3832" w:rsidP="003D3832">
      <w:pPr>
        <w:pStyle w:val="ConsPlusNonformat"/>
        <w:ind w:right="-1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7A5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3D3832" w:rsidRPr="008137A5" w:rsidRDefault="003D3832" w:rsidP="003D3832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справочные телефоны;</w:t>
      </w:r>
    </w:p>
    <w:p w:rsidR="003D3832" w:rsidRPr="008137A5" w:rsidRDefault="003D3832" w:rsidP="003D3832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адреса электронной почты и адреса Интернет-сайтов;</w:t>
      </w:r>
    </w:p>
    <w:p w:rsidR="003D3832" w:rsidRPr="008137A5" w:rsidRDefault="003D3832" w:rsidP="003D3832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3D3832" w:rsidRPr="008137A5" w:rsidRDefault="003D3832" w:rsidP="003D38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7A5">
        <w:rPr>
          <w:rFonts w:ascii="Times New Roman" w:hAnsi="Times New Roman" w:cs="Times New Roman"/>
          <w:sz w:val="28"/>
          <w:szCs w:val="28"/>
        </w:rPr>
        <w:t xml:space="preserve">При изменении информации по исполнению муниципальной услуги </w:t>
      </w:r>
      <w:r w:rsidRPr="008137A5">
        <w:rPr>
          <w:rFonts w:ascii="Times New Roman" w:hAnsi="Times New Roman" w:cs="Times New Roman"/>
          <w:sz w:val="28"/>
          <w:szCs w:val="28"/>
        </w:rPr>
        <w:lastRenderedPageBreak/>
        <w:t>осуществляется ее периодическое обновление.</w:t>
      </w:r>
    </w:p>
    <w:p w:rsidR="003D3832" w:rsidRPr="008137A5" w:rsidRDefault="003D3832" w:rsidP="003D38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37A5">
        <w:rPr>
          <w:rFonts w:ascii="Times New Roman" w:hAnsi="Times New Roman" w:cs="Times New Roman"/>
          <w:sz w:val="28"/>
          <w:szCs w:val="28"/>
        </w:rPr>
        <w:t xml:space="preserve">Визуальная, текстовая и </w:t>
      </w:r>
      <w:proofErr w:type="spellStart"/>
      <w:r w:rsidRPr="008137A5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8137A5">
        <w:rPr>
          <w:rFonts w:ascii="Times New Roman" w:hAnsi="Times New Roman" w:cs="Times New Roman"/>
          <w:sz w:val="28"/>
          <w:szCs w:val="28"/>
        </w:rPr>
        <w:t xml:space="preserve">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8137A5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8137A5">
        <w:rPr>
          <w:rFonts w:ascii="Times New Roman" w:hAnsi="Times New Roman" w:cs="Times New Roman"/>
          <w:sz w:val="28"/>
          <w:szCs w:val="28"/>
        </w:rPr>
        <w:t>), на официальном портале Губернатора и Администрации Волгоградской области в разделе «Государственные услуги» (</w:t>
      </w:r>
      <w:proofErr w:type="spellStart"/>
      <w:r w:rsidRPr="008137A5">
        <w:rPr>
          <w:rFonts w:ascii="Times New Roman" w:hAnsi="Times New Roman" w:cs="Times New Roman"/>
          <w:sz w:val="28"/>
          <w:szCs w:val="28"/>
        </w:rPr>
        <w:t>www.volga</w:t>
      </w:r>
      <w:proofErr w:type="spellEnd"/>
      <w:r w:rsidRPr="008137A5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8137A5">
        <w:rPr>
          <w:rFonts w:ascii="Times New Roman" w:hAnsi="Times New Roman" w:cs="Times New Roman"/>
          <w:sz w:val="28"/>
          <w:szCs w:val="28"/>
        </w:rPr>
        <w:t>et.ru</w:t>
      </w:r>
      <w:proofErr w:type="spellEnd"/>
      <w:r w:rsidRPr="008137A5">
        <w:rPr>
          <w:rFonts w:ascii="Times New Roman" w:hAnsi="Times New Roman" w:cs="Times New Roman"/>
          <w:sz w:val="28"/>
          <w:szCs w:val="28"/>
        </w:rPr>
        <w:t>), а также на официальном сайте</w:t>
      </w:r>
      <w:proofErr w:type="gramEnd"/>
      <w:r w:rsidRPr="008137A5">
        <w:rPr>
          <w:rFonts w:ascii="Times New Roman" w:hAnsi="Times New Roman" w:cs="Times New Roman"/>
          <w:sz w:val="28"/>
          <w:szCs w:val="28"/>
        </w:rPr>
        <w:t xml:space="preserve"> уполномоченного органа (</w:t>
      </w:r>
      <w:hyperlink r:id="rId24" w:history="1">
        <w:r w:rsidR="000607FF" w:rsidRPr="004B6A45">
          <w:rPr>
            <w:rStyle w:val="aa"/>
            <w:rFonts w:ascii="Times New Roman" w:hAnsi="Times New Roman" w:cs="Times New Roman"/>
            <w:sz w:val="28"/>
            <w:szCs w:val="28"/>
          </w:rPr>
          <w:t>http://www</w:t>
        </w:r>
      </w:hyperlink>
      <w:r w:rsidR="000607FF" w:rsidRPr="004B6A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607FF" w:rsidRPr="004B6A45">
        <w:rPr>
          <w:rFonts w:ascii="Times New Roman" w:hAnsi="Times New Roman" w:cs="Times New Roman"/>
          <w:sz w:val="28"/>
          <w:szCs w:val="28"/>
        </w:rPr>
        <w:t>рахинка</w:t>
      </w:r>
      <w:proofErr w:type="gramStart"/>
      <w:r w:rsidR="000607FF" w:rsidRPr="004B6A4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607FF" w:rsidRPr="004B6A45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8137A5">
        <w:rPr>
          <w:rFonts w:ascii="Times New Roman" w:hAnsi="Times New Roman" w:cs="Times New Roman"/>
          <w:sz w:val="28"/>
          <w:szCs w:val="28"/>
        </w:rPr>
        <w:t>).</w:t>
      </w:r>
    </w:p>
    <w:p w:rsidR="003D3832" w:rsidRPr="008137A5" w:rsidRDefault="003D3832" w:rsidP="003D38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7A5">
        <w:rPr>
          <w:rFonts w:ascii="Times New Roman" w:hAnsi="Times New Roman" w:cs="Times New Roman"/>
          <w:sz w:val="28"/>
          <w:szCs w:val="28"/>
        </w:rPr>
        <w:t xml:space="preserve">Оформление визуальной, текстовой и </w:t>
      </w:r>
      <w:proofErr w:type="spellStart"/>
      <w:r w:rsidRPr="008137A5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8137A5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3D3832" w:rsidRPr="008137A5" w:rsidRDefault="003D3832" w:rsidP="003D383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7A5">
        <w:rPr>
          <w:rFonts w:ascii="Times New Roman" w:hAnsi="Times New Roman" w:cs="Times New Roman"/>
          <w:sz w:val="28"/>
          <w:szCs w:val="28"/>
        </w:rPr>
        <w:t>2.12.5. Требования к обеспечению доступности предоставления муниципальной услуги для инвалидов.</w:t>
      </w:r>
    </w:p>
    <w:p w:rsidR="003D3832" w:rsidRPr="008137A5" w:rsidRDefault="003D3832" w:rsidP="003D38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3D3832" w:rsidRPr="008137A5" w:rsidRDefault="003D3832" w:rsidP="003D38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3D3832" w:rsidRPr="008137A5" w:rsidRDefault="003D3832" w:rsidP="003D38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- беспрепятственный вход инвалидов в помещение и выход из него;</w:t>
      </w:r>
    </w:p>
    <w:p w:rsidR="003D3832" w:rsidRPr="008137A5" w:rsidRDefault="003D3832" w:rsidP="003D38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3D3832" w:rsidRPr="008137A5" w:rsidRDefault="003D3832" w:rsidP="003D38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3D3832" w:rsidRPr="008137A5" w:rsidRDefault="003D3832" w:rsidP="003D38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3D3832" w:rsidRPr="008137A5" w:rsidRDefault="003D3832" w:rsidP="003D38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D3832" w:rsidRPr="008137A5" w:rsidRDefault="003D3832" w:rsidP="003D38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37A5">
        <w:rPr>
          <w:sz w:val="28"/>
          <w:szCs w:val="28"/>
        </w:rPr>
        <w:t xml:space="preserve">- допуск </w:t>
      </w:r>
      <w:proofErr w:type="spellStart"/>
      <w:r w:rsidRPr="008137A5">
        <w:rPr>
          <w:sz w:val="28"/>
          <w:szCs w:val="28"/>
        </w:rPr>
        <w:t>сурдопереводчика</w:t>
      </w:r>
      <w:proofErr w:type="spellEnd"/>
      <w:r w:rsidRPr="008137A5">
        <w:rPr>
          <w:sz w:val="28"/>
          <w:szCs w:val="28"/>
        </w:rPr>
        <w:t xml:space="preserve"> и </w:t>
      </w:r>
      <w:proofErr w:type="spellStart"/>
      <w:r w:rsidRPr="008137A5">
        <w:rPr>
          <w:sz w:val="28"/>
          <w:szCs w:val="28"/>
        </w:rPr>
        <w:t>тифлосурдопереводчика</w:t>
      </w:r>
      <w:proofErr w:type="spellEnd"/>
      <w:r w:rsidRPr="008137A5">
        <w:rPr>
          <w:sz w:val="28"/>
          <w:szCs w:val="28"/>
        </w:rPr>
        <w:t>;</w:t>
      </w:r>
    </w:p>
    <w:p w:rsidR="003D3832" w:rsidRPr="008137A5" w:rsidRDefault="003D3832" w:rsidP="003D38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8137A5"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3D3832" w:rsidRPr="008137A5" w:rsidRDefault="003D3832" w:rsidP="003D38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3D3832" w:rsidRPr="008137A5" w:rsidRDefault="003D3832" w:rsidP="003D38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3D3832" w:rsidRPr="008137A5" w:rsidRDefault="003D3832" w:rsidP="003D3832">
      <w:pPr>
        <w:pStyle w:val="ConsPlusNonformat"/>
        <w:ind w:right="-1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7A5">
        <w:rPr>
          <w:rFonts w:ascii="Times New Roman" w:hAnsi="Times New Roman" w:cs="Times New Roman"/>
          <w:sz w:val="28"/>
          <w:szCs w:val="28"/>
        </w:rPr>
        <w:lastRenderedPageBreak/>
        <w:t xml:space="preserve">2.13. </w:t>
      </w:r>
      <w:proofErr w:type="gramStart"/>
      <w:r w:rsidRPr="008137A5">
        <w:rPr>
          <w:rFonts w:ascii="Times New Roman" w:hAnsi="Times New Roman" w:cs="Times New Roman"/>
          <w:sz w:val="28"/>
          <w:szCs w:val="28"/>
        </w:rPr>
        <w:t xml:space="preserve"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8137A5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8137A5">
        <w:rPr>
          <w:rFonts w:ascii="Times New Roman" w:hAnsi="Times New Roman" w:cs="Times New Roman"/>
          <w:sz w:val="28"/>
          <w:szCs w:val="28"/>
        </w:rPr>
        <w:t>и должностных лиц</w:t>
      </w:r>
      <w:proofErr w:type="gramEnd"/>
      <w:r w:rsidRPr="008137A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8137A5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8137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3832" w:rsidRPr="008137A5" w:rsidRDefault="003D3832" w:rsidP="003D3832">
      <w:pPr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 xml:space="preserve">2.14. Осуществление отдельных административных процедур возможно в электронном виде. </w:t>
      </w:r>
    </w:p>
    <w:p w:rsidR="003D3832" w:rsidRPr="008137A5" w:rsidRDefault="003D3832" w:rsidP="003D3832">
      <w:pPr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Особенности предоставления муниципальной услуги через МФЦ и осуществления отдельных административных процедур в электронной форме установлены в разделе 3 настоящего административного регламента.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2.15. Осуществление отдельных административных процедур при предоставлении муниципальной услуги возможно в электронной форме. Предоставление муниципальной услуги может осуществляться в МФЦ в соответствии с соглашением, заключенным между МФЦ и уполномоченным органом.</w:t>
      </w:r>
    </w:p>
    <w:p w:rsidR="003D3832" w:rsidRPr="008137A5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3D3832" w:rsidRPr="008137A5" w:rsidRDefault="003D3832" w:rsidP="003D3832">
      <w:pPr>
        <w:autoSpaceDE w:val="0"/>
        <w:autoSpaceDN w:val="0"/>
        <w:adjustRightInd w:val="0"/>
        <w:ind w:left="900" w:right="771"/>
        <w:jc w:val="both"/>
        <w:outlineLvl w:val="0"/>
        <w:rPr>
          <w:b/>
          <w:sz w:val="28"/>
          <w:szCs w:val="28"/>
        </w:rPr>
      </w:pPr>
    </w:p>
    <w:p w:rsidR="003D3832" w:rsidRDefault="003D3832" w:rsidP="003D3832">
      <w:pPr>
        <w:autoSpaceDE w:val="0"/>
        <w:autoSpaceDN w:val="0"/>
        <w:adjustRightInd w:val="0"/>
        <w:ind w:left="900" w:right="771"/>
        <w:jc w:val="center"/>
        <w:outlineLvl w:val="0"/>
        <w:rPr>
          <w:b/>
          <w:sz w:val="28"/>
          <w:szCs w:val="28"/>
        </w:rPr>
      </w:pPr>
      <w:r w:rsidRPr="008137A5">
        <w:rPr>
          <w:b/>
          <w:sz w:val="28"/>
          <w:szCs w:val="28"/>
        </w:rPr>
        <w:t>3. Состав, последовательность и сроки выполнения  административных процедур, требования к порядку их выполнения, в том числе особенности выполнения</w:t>
      </w:r>
      <w:r w:rsidRPr="000A2B39">
        <w:rPr>
          <w:b/>
          <w:sz w:val="28"/>
          <w:szCs w:val="28"/>
        </w:rPr>
        <w:t xml:space="preserve"> административных процедур в электронной форме</w:t>
      </w:r>
      <w:r>
        <w:rPr>
          <w:b/>
          <w:sz w:val="28"/>
          <w:szCs w:val="28"/>
        </w:rPr>
        <w:t xml:space="preserve">, </w:t>
      </w:r>
      <w:r w:rsidRPr="005C63C3">
        <w:rPr>
          <w:b/>
          <w:sz w:val="28"/>
          <w:szCs w:val="28"/>
        </w:rPr>
        <w:t>а также особенности выполнения административных процедур</w:t>
      </w:r>
    </w:p>
    <w:p w:rsidR="003D3832" w:rsidRPr="000A2B39" w:rsidRDefault="003D3832" w:rsidP="003D3832">
      <w:pPr>
        <w:autoSpaceDE w:val="0"/>
        <w:autoSpaceDN w:val="0"/>
        <w:adjustRightInd w:val="0"/>
        <w:ind w:left="900" w:right="771"/>
        <w:jc w:val="center"/>
        <w:outlineLvl w:val="0"/>
        <w:rPr>
          <w:b/>
          <w:sz w:val="28"/>
          <w:szCs w:val="28"/>
        </w:rPr>
      </w:pPr>
      <w:r w:rsidRPr="005C63C3">
        <w:rPr>
          <w:b/>
          <w:sz w:val="28"/>
          <w:szCs w:val="28"/>
        </w:rPr>
        <w:t xml:space="preserve"> в МФЦ</w:t>
      </w:r>
    </w:p>
    <w:p w:rsidR="003D3832" w:rsidRPr="000A2B39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3832" w:rsidRPr="000A2B39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3D3832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65F8">
        <w:rPr>
          <w:sz w:val="28"/>
          <w:szCs w:val="28"/>
        </w:rPr>
        <w:t xml:space="preserve">1) </w:t>
      </w:r>
      <w:r>
        <w:rPr>
          <w:sz w:val="28"/>
          <w:szCs w:val="28"/>
        </w:rPr>
        <w:t>прием и регистрация заявления</w:t>
      </w:r>
      <w:r w:rsidRPr="002465F8">
        <w:rPr>
          <w:sz w:val="28"/>
          <w:szCs w:val="28"/>
        </w:rPr>
        <w:t xml:space="preserve"> и прилагаемых к нему документов либо отказ в приеме заявления;</w:t>
      </w:r>
    </w:p>
    <w:p w:rsidR="003D3832" w:rsidRPr="000607FF" w:rsidRDefault="003D3832" w:rsidP="000607FF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r w:rsidRPr="001D22D9">
        <w:rPr>
          <w:sz w:val="28"/>
          <w:szCs w:val="28"/>
        </w:rPr>
        <w:t>2) формирование и направление межведомственных запросов документов (информации), необходимых для рассмотрения заявления</w:t>
      </w:r>
      <w:r>
        <w:rPr>
          <w:sz w:val="28"/>
          <w:szCs w:val="28"/>
        </w:rPr>
        <w:t>;</w:t>
      </w:r>
    </w:p>
    <w:p w:rsidR="003D3832" w:rsidRPr="002465F8" w:rsidRDefault="000607FF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3832" w:rsidRPr="002465F8">
        <w:rPr>
          <w:sz w:val="28"/>
          <w:szCs w:val="28"/>
        </w:rPr>
        <w:t>) рассмотрение заявления, принятие решения по итогам рассмотрения</w:t>
      </w:r>
      <w:r w:rsidR="003D3832">
        <w:rPr>
          <w:sz w:val="28"/>
          <w:szCs w:val="28"/>
        </w:rPr>
        <w:t>.</w:t>
      </w:r>
    </w:p>
    <w:p w:rsidR="003D3832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</w:p>
    <w:p w:rsidR="003D3832" w:rsidRPr="0025573B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25573B">
        <w:rPr>
          <w:sz w:val="28"/>
          <w:szCs w:val="28"/>
          <w:u w:val="single"/>
        </w:rPr>
        <w:t>3.1. Прием и регистрация заявления и прилагаемых к нему документов либо отказ в приеме заявления.</w:t>
      </w:r>
    </w:p>
    <w:p w:rsidR="003D3832" w:rsidRPr="000A2B39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0A2B39">
        <w:rPr>
          <w:sz w:val="28"/>
          <w:szCs w:val="28"/>
        </w:rPr>
        <w:t xml:space="preserve">.1. Основанием для начала административной процедуры является поступление в уполномоченный орган </w:t>
      </w:r>
      <w:r w:rsidRPr="0081537D">
        <w:rPr>
          <w:sz w:val="28"/>
          <w:szCs w:val="28"/>
        </w:rPr>
        <w:t xml:space="preserve">заявления </w:t>
      </w:r>
      <w:r w:rsidRPr="000A2B39">
        <w:rPr>
          <w:sz w:val="28"/>
          <w:szCs w:val="28"/>
        </w:rPr>
        <w:t>и прилагаемых к нему документов</w:t>
      </w:r>
      <w:r>
        <w:rPr>
          <w:sz w:val="28"/>
          <w:szCs w:val="28"/>
        </w:rPr>
        <w:t xml:space="preserve">, предусмотренных </w:t>
      </w:r>
      <w:r w:rsidRPr="00C416A1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Pr="00C416A1">
        <w:rPr>
          <w:sz w:val="28"/>
          <w:szCs w:val="28"/>
        </w:rPr>
        <w:t xml:space="preserve"> 2.6</w:t>
      </w:r>
      <w:r>
        <w:rPr>
          <w:sz w:val="28"/>
          <w:szCs w:val="28"/>
        </w:rPr>
        <w:t>.1 настоящего административного регламента</w:t>
      </w:r>
      <w:r w:rsidRPr="000A2B39">
        <w:rPr>
          <w:sz w:val="28"/>
          <w:szCs w:val="28"/>
        </w:rPr>
        <w:t xml:space="preserve"> на личном приеме, через МФЦ, почтовым отправлением</w:t>
      </w:r>
      <w:r>
        <w:rPr>
          <w:sz w:val="28"/>
          <w:szCs w:val="28"/>
        </w:rPr>
        <w:t xml:space="preserve">, в </w:t>
      </w:r>
      <w:r>
        <w:rPr>
          <w:sz w:val="28"/>
          <w:szCs w:val="28"/>
        </w:rPr>
        <w:lastRenderedPageBreak/>
        <w:t xml:space="preserve">электронной форме или с использованием </w:t>
      </w:r>
      <w:r w:rsidRPr="000A2B39">
        <w:rPr>
          <w:sz w:val="28"/>
          <w:szCs w:val="28"/>
        </w:rPr>
        <w:t>Единого портала государственных и муниципальных услуг.</w:t>
      </w:r>
    </w:p>
    <w:p w:rsidR="003D3832" w:rsidRPr="00AA28F1" w:rsidRDefault="003D3832" w:rsidP="003D3832">
      <w:pPr>
        <w:autoSpaceDE w:val="0"/>
        <w:ind w:firstLine="540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AA28F1">
        <w:rPr>
          <w:sz w:val="28"/>
          <w:szCs w:val="28"/>
        </w:rPr>
        <w:t>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:rsidR="003D3832" w:rsidRPr="00AA28F1" w:rsidRDefault="003D3832" w:rsidP="003D3832">
      <w:pPr>
        <w:autoSpaceDE w:val="0"/>
        <w:ind w:firstLine="540"/>
        <w:jc w:val="both"/>
        <w:rPr>
          <w:sz w:val="28"/>
          <w:szCs w:val="28"/>
        </w:rPr>
      </w:pPr>
      <w:r w:rsidRPr="00AA28F1">
        <w:rPr>
          <w:sz w:val="28"/>
          <w:szCs w:val="28"/>
        </w:rPr>
        <w:t>3.1.3.</w:t>
      </w:r>
      <w:r w:rsidRPr="00AA28F1">
        <w:rPr>
          <w:i/>
          <w:sz w:val="28"/>
          <w:szCs w:val="28"/>
        </w:rPr>
        <w:t xml:space="preserve"> </w:t>
      </w:r>
      <w:r w:rsidRPr="00AA28F1">
        <w:rPr>
          <w:sz w:val="28"/>
          <w:szCs w:val="28"/>
        </w:rPr>
        <w:t>При приеме документов, необходимых для предоставления муниципальной услуги,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 настоящего административного регламента пакета документов.</w:t>
      </w:r>
    </w:p>
    <w:p w:rsidR="003D3832" w:rsidRPr="004A6ABC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28F1">
        <w:rPr>
          <w:sz w:val="28"/>
          <w:szCs w:val="28"/>
        </w:rPr>
        <w:t xml:space="preserve">3.1.4. </w:t>
      </w:r>
      <w:proofErr w:type="gramStart"/>
      <w:r w:rsidRPr="00AA28F1">
        <w:rPr>
          <w:sz w:val="28"/>
          <w:szCs w:val="28"/>
        </w:rPr>
        <w:t>В случае выявления обстоятельств, указанных в пункте 2.7.1 настоящего административного регламента, должностное лицо уполномоченного органа, ответственное за предоставление муниципальной услуги, специалист МФЦ, осуществляющий прием документов, оказывает в приеме документов (при личном обращении заявителя) или направляет заявителю письмо об отказе в приеме документов (при получении документов</w:t>
      </w:r>
      <w:r w:rsidRPr="001260A2">
        <w:rPr>
          <w:sz w:val="28"/>
          <w:szCs w:val="28"/>
        </w:rPr>
        <w:t xml:space="preserve"> почтой) с указанием причины такого </w:t>
      </w:r>
      <w:r w:rsidRPr="004A6ABC">
        <w:rPr>
          <w:sz w:val="28"/>
          <w:szCs w:val="28"/>
        </w:rPr>
        <w:t>отказа.</w:t>
      </w:r>
      <w:proofErr w:type="gramEnd"/>
    </w:p>
    <w:p w:rsidR="003D3832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6ABC">
        <w:rPr>
          <w:sz w:val="28"/>
          <w:szCs w:val="28"/>
        </w:rPr>
        <w:t>3.1.5. Получение заявления и прилагаемых к нему документов подтверждается уполномоченным органом, МФЦ путем</w:t>
      </w:r>
      <w:r>
        <w:rPr>
          <w:sz w:val="28"/>
          <w:szCs w:val="28"/>
        </w:rPr>
        <w:t xml:space="preserve"> выдачи (направления) заявителю расписки в получении документов.</w:t>
      </w:r>
    </w:p>
    <w:p w:rsidR="003D3832" w:rsidRPr="00B555FC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Получение в форме электронного документа заявления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</w:t>
      </w:r>
      <w:r w:rsidRPr="00C412BE">
        <w:rPr>
          <w:sz w:val="28"/>
          <w:szCs w:val="28"/>
        </w:rPr>
        <w:t>(далее - уведомление о получении заявления).</w:t>
      </w:r>
      <w:proofErr w:type="gramEnd"/>
    </w:p>
    <w:p w:rsidR="003D3832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3D3832" w:rsidRPr="00ED52AE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1B2C">
        <w:rPr>
          <w:sz w:val="28"/>
          <w:szCs w:val="28"/>
        </w:rPr>
        <w:t xml:space="preserve">3.1.6. </w:t>
      </w:r>
      <w:proofErr w:type="gramStart"/>
      <w:r w:rsidRPr="00751B2C">
        <w:rPr>
          <w:sz w:val="28"/>
          <w:szCs w:val="28"/>
        </w:rPr>
        <w:t>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2.6.1 настоящего административного</w:t>
      </w:r>
      <w:r w:rsidRPr="00D61CCC">
        <w:rPr>
          <w:sz w:val="28"/>
          <w:szCs w:val="28"/>
        </w:rPr>
        <w:t xml:space="preserve"> регламента </w:t>
      </w:r>
      <w:r>
        <w:rPr>
          <w:sz w:val="28"/>
          <w:szCs w:val="28"/>
        </w:rPr>
        <w:t xml:space="preserve">и </w:t>
      </w:r>
      <w:r w:rsidRPr="00D61CCC">
        <w:rPr>
          <w:sz w:val="28"/>
          <w:szCs w:val="28"/>
        </w:rPr>
        <w:t xml:space="preserve">приказа Министерства экономического развития Российской Федерации от 14.01.2015 </w:t>
      </w:r>
      <w:r>
        <w:rPr>
          <w:sz w:val="28"/>
          <w:szCs w:val="28"/>
        </w:rPr>
        <w:t xml:space="preserve">№ </w:t>
      </w:r>
      <w:r w:rsidRPr="00D61CCC">
        <w:rPr>
          <w:sz w:val="28"/>
          <w:szCs w:val="28"/>
        </w:rPr>
        <w:t>7 "Об</w:t>
      </w:r>
      <w:proofErr w:type="gramEnd"/>
      <w:r w:rsidRPr="00D61CCC">
        <w:rPr>
          <w:sz w:val="28"/>
          <w:szCs w:val="28"/>
        </w:rPr>
        <w:t xml:space="preserve"> </w:t>
      </w:r>
      <w:proofErr w:type="gramStart"/>
      <w:r w:rsidRPr="00D61CCC">
        <w:rPr>
          <w:sz w:val="28"/>
          <w:szCs w:val="28"/>
        </w:rPr>
        <w:t xml:space="preserve">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</w:t>
      </w:r>
      <w:r w:rsidRPr="00D61CCC">
        <w:rPr>
          <w:sz w:val="28"/>
          <w:szCs w:val="28"/>
        </w:rPr>
        <w:lastRenderedPageBreak/>
        <w:t>предоставления земельного участка, находящегося в государственной или муниципальной</w:t>
      </w:r>
      <w:proofErr w:type="gramEnd"/>
      <w:r w:rsidRPr="00D61CCC">
        <w:rPr>
          <w:sz w:val="28"/>
          <w:szCs w:val="28"/>
        </w:rPr>
        <w:t xml:space="preserve"> </w:t>
      </w:r>
      <w:proofErr w:type="gramStart"/>
      <w:r w:rsidRPr="00D61CCC">
        <w:rPr>
          <w:sz w:val="28"/>
          <w:szCs w:val="28"/>
        </w:rPr>
        <w:t xml:space="preserve">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</w:t>
      </w:r>
      <w:r>
        <w:rPr>
          <w:sz w:val="28"/>
          <w:szCs w:val="28"/>
        </w:rPr>
        <w:t xml:space="preserve">их формату" (далее – Приказ) </w:t>
      </w:r>
      <w:r w:rsidRPr="00ED52AE">
        <w:rPr>
          <w:sz w:val="28"/>
          <w:szCs w:val="28"/>
        </w:rPr>
        <w:t>и соблюдение установленных условий признания действительности в заявлении квалифицированной</w:t>
      </w:r>
      <w:proofErr w:type="gramEnd"/>
      <w:r w:rsidRPr="00ED52AE">
        <w:rPr>
          <w:sz w:val="28"/>
          <w:szCs w:val="28"/>
        </w:rPr>
        <w:t xml:space="preserve"> подписи.</w:t>
      </w:r>
    </w:p>
    <w:p w:rsidR="003D3832" w:rsidRPr="00ED52AE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52AE">
        <w:rPr>
          <w:sz w:val="28"/>
          <w:szCs w:val="28"/>
        </w:rPr>
        <w:t xml:space="preserve">При наличии основании, </w:t>
      </w:r>
      <w:proofErr w:type="gramStart"/>
      <w:r w:rsidRPr="00ED52AE">
        <w:rPr>
          <w:sz w:val="28"/>
          <w:szCs w:val="28"/>
        </w:rPr>
        <w:t>предусмотренных</w:t>
      </w:r>
      <w:proofErr w:type="gramEnd"/>
      <w:r w:rsidRPr="00ED52AE">
        <w:rPr>
          <w:sz w:val="28"/>
          <w:szCs w:val="28"/>
        </w:rPr>
        <w:t xml:space="preserve"> пунктом 2.7.2 настоящего административного регламента, заявление уполномоченным органом не рассматривается. </w:t>
      </w:r>
    </w:p>
    <w:p w:rsidR="003D3832" w:rsidRPr="00ED52AE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52AE">
        <w:rPr>
          <w:sz w:val="28"/>
          <w:szCs w:val="28"/>
        </w:rPr>
        <w:t>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3D3832" w:rsidRPr="00E57538" w:rsidRDefault="003D3832" w:rsidP="003D38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D52AE">
        <w:rPr>
          <w:sz w:val="28"/>
          <w:szCs w:val="28"/>
        </w:rPr>
        <w:t xml:space="preserve">        В случае</w:t>
      </w:r>
      <w:proofErr w:type="gramStart"/>
      <w:r w:rsidRPr="00ED52AE">
        <w:rPr>
          <w:sz w:val="28"/>
          <w:szCs w:val="28"/>
        </w:rPr>
        <w:t>,</w:t>
      </w:r>
      <w:proofErr w:type="gramEnd"/>
      <w:r w:rsidRPr="00ED52AE">
        <w:rPr>
          <w:sz w:val="28"/>
          <w:szCs w:val="28"/>
        </w:rPr>
        <w:t xml:space="preserve">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25" w:history="1">
        <w:r w:rsidRPr="00ED52AE">
          <w:rPr>
            <w:sz w:val="28"/>
            <w:szCs w:val="28"/>
          </w:rPr>
          <w:t>статьи 11</w:t>
        </w:r>
      </w:hyperlink>
      <w:r w:rsidRPr="00ED52AE">
        <w:rPr>
          <w:sz w:val="28"/>
          <w:szCs w:val="28"/>
        </w:rPr>
        <w:t xml:space="preserve"> Федерального закона "Об электронной подписи", которые послужили основанием для принятия указанного решения.</w:t>
      </w:r>
      <w:r w:rsidRPr="00E57538">
        <w:rPr>
          <w:sz w:val="28"/>
          <w:szCs w:val="28"/>
        </w:rPr>
        <w:t xml:space="preserve"> </w:t>
      </w:r>
    </w:p>
    <w:p w:rsidR="003D3832" w:rsidRPr="000A2B39" w:rsidRDefault="003D3832" w:rsidP="003D38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A2B39">
        <w:rPr>
          <w:sz w:val="28"/>
          <w:szCs w:val="28"/>
        </w:rPr>
        <w:t xml:space="preserve">      </w:t>
      </w:r>
      <w:r w:rsidRPr="005040E2">
        <w:rPr>
          <w:b/>
          <w:color w:val="FF0000"/>
          <w:sz w:val="28"/>
          <w:szCs w:val="28"/>
        </w:rPr>
        <w:t xml:space="preserve"> </w:t>
      </w:r>
      <w:r w:rsidRPr="000A2B39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0A2B39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0A2B39">
        <w:rPr>
          <w:sz w:val="28"/>
          <w:szCs w:val="28"/>
        </w:rPr>
        <w:t>. Максимальный срок исполнения административно</w:t>
      </w:r>
      <w:r>
        <w:rPr>
          <w:sz w:val="28"/>
          <w:szCs w:val="28"/>
        </w:rPr>
        <w:t>й</w:t>
      </w:r>
      <w:r w:rsidRPr="000A2B3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процедуры</w:t>
      </w:r>
      <w:r w:rsidRPr="000A2B39">
        <w:rPr>
          <w:sz w:val="28"/>
          <w:szCs w:val="28"/>
        </w:rPr>
        <w:t>:</w:t>
      </w:r>
    </w:p>
    <w:p w:rsidR="003D3832" w:rsidRPr="000A2B39" w:rsidRDefault="003D3832" w:rsidP="003D3832">
      <w:pPr>
        <w:pStyle w:val="ab"/>
        <w:jc w:val="both"/>
        <w:rPr>
          <w:sz w:val="28"/>
          <w:szCs w:val="28"/>
        </w:rPr>
      </w:pPr>
      <w:r w:rsidRPr="000A2B3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0A2B39">
        <w:rPr>
          <w:sz w:val="28"/>
          <w:szCs w:val="28"/>
        </w:rPr>
        <w:t xml:space="preserve">- при личном приеме граждан  –  не  более </w:t>
      </w:r>
      <w:r w:rsidRPr="005D4751">
        <w:rPr>
          <w:sz w:val="28"/>
          <w:szCs w:val="28"/>
        </w:rPr>
        <w:t>20</w:t>
      </w:r>
      <w:r w:rsidR="000607FF">
        <w:rPr>
          <w:sz w:val="28"/>
          <w:szCs w:val="28"/>
        </w:rPr>
        <w:t xml:space="preserve"> </w:t>
      </w:r>
      <w:r w:rsidRPr="000A2B39">
        <w:rPr>
          <w:sz w:val="28"/>
          <w:szCs w:val="28"/>
        </w:rPr>
        <w:t>минут;</w:t>
      </w:r>
    </w:p>
    <w:p w:rsidR="003D3832" w:rsidRPr="005040E2" w:rsidRDefault="003D3832" w:rsidP="000607FF">
      <w:pPr>
        <w:pStyle w:val="ab"/>
        <w:jc w:val="both"/>
        <w:rPr>
          <w:sz w:val="28"/>
          <w:szCs w:val="28"/>
        </w:rPr>
      </w:pPr>
      <w:r w:rsidRPr="000A2B39">
        <w:rPr>
          <w:sz w:val="28"/>
          <w:szCs w:val="28"/>
        </w:rPr>
        <w:t xml:space="preserve">        </w:t>
      </w:r>
      <w:r w:rsidRPr="005040E2">
        <w:rPr>
          <w:sz w:val="28"/>
          <w:szCs w:val="28"/>
        </w:rPr>
        <w:t>- при поступлении заявления и документов по почте, через МФЦ – не более 3 дней со дня поступления в уполномоченный орган</w:t>
      </w:r>
      <w:proofErr w:type="gramStart"/>
      <w:r w:rsidRPr="005040E2">
        <w:rPr>
          <w:sz w:val="28"/>
          <w:szCs w:val="28"/>
        </w:rPr>
        <w:t>;</w:t>
      </w:r>
      <w:r w:rsidRPr="005040E2">
        <w:rPr>
          <w:i/>
          <w:sz w:val="28"/>
          <w:szCs w:val="28"/>
        </w:rPr>
        <w:t>)</w:t>
      </w:r>
      <w:proofErr w:type="gramEnd"/>
    </w:p>
    <w:p w:rsidR="003D3832" w:rsidRPr="00BD5107" w:rsidRDefault="003D3832" w:rsidP="003D3832">
      <w:pPr>
        <w:ind w:firstLine="540"/>
        <w:jc w:val="both"/>
        <w:rPr>
          <w:iCs/>
          <w:sz w:val="28"/>
          <w:szCs w:val="28"/>
        </w:rPr>
      </w:pPr>
      <w:r w:rsidRPr="00BD5107">
        <w:rPr>
          <w:iCs/>
          <w:sz w:val="28"/>
          <w:szCs w:val="28"/>
        </w:rPr>
        <w:t>- при поступлении заявления в электронной форме по информационной системе:</w:t>
      </w:r>
    </w:p>
    <w:p w:rsidR="003D3832" w:rsidRPr="00BD5107" w:rsidRDefault="003D3832" w:rsidP="003D3832">
      <w:pPr>
        <w:ind w:firstLine="540"/>
        <w:jc w:val="both"/>
        <w:rPr>
          <w:iCs/>
          <w:sz w:val="28"/>
          <w:szCs w:val="28"/>
        </w:rPr>
      </w:pPr>
      <w:r w:rsidRPr="00BD5107">
        <w:rPr>
          <w:iCs/>
          <w:sz w:val="28"/>
          <w:szCs w:val="28"/>
        </w:rPr>
        <w:t>регистрация заявления осуществляется не позднее 1 рабочего дня со дня поступления заявления в уполномоченный орган;</w:t>
      </w:r>
    </w:p>
    <w:p w:rsidR="003D3832" w:rsidRPr="00BD5107" w:rsidRDefault="003D3832" w:rsidP="003D3832">
      <w:pPr>
        <w:ind w:firstLine="540"/>
        <w:jc w:val="both"/>
        <w:rPr>
          <w:iCs/>
          <w:sz w:val="28"/>
          <w:szCs w:val="28"/>
        </w:rPr>
      </w:pPr>
      <w:r w:rsidRPr="00BD5107">
        <w:rPr>
          <w:iCs/>
          <w:sz w:val="28"/>
          <w:szCs w:val="28"/>
        </w:rPr>
        <w:t xml:space="preserve">уведомление с указанием допущенных нарушений требований к электронной форме документов направляется заявителю </w:t>
      </w:r>
      <w:r w:rsidR="000607FF">
        <w:rPr>
          <w:iCs/>
          <w:sz w:val="28"/>
          <w:szCs w:val="28"/>
        </w:rPr>
        <w:t>не позднее 5</w:t>
      </w:r>
      <w:r w:rsidRPr="00BD5107">
        <w:rPr>
          <w:iCs/>
          <w:sz w:val="28"/>
          <w:szCs w:val="28"/>
        </w:rPr>
        <w:t xml:space="preserve"> рабочих дней со дня поступления заявления в уполномоченный орган;</w:t>
      </w:r>
    </w:p>
    <w:p w:rsidR="003D3832" w:rsidRPr="00BD5107" w:rsidRDefault="003D3832" w:rsidP="003D3832">
      <w:pPr>
        <w:ind w:firstLine="540"/>
        <w:jc w:val="both"/>
        <w:rPr>
          <w:sz w:val="28"/>
          <w:szCs w:val="28"/>
        </w:rPr>
      </w:pPr>
      <w:r w:rsidRPr="00BD5107">
        <w:rPr>
          <w:iCs/>
          <w:sz w:val="28"/>
          <w:szCs w:val="28"/>
        </w:rPr>
        <w:t xml:space="preserve">уведомление </w:t>
      </w:r>
      <w:r w:rsidRPr="00BD5107">
        <w:rPr>
          <w:sz w:val="28"/>
          <w:szCs w:val="28"/>
        </w:rPr>
        <w:t xml:space="preserve">об отказе в приеме к рассмотрению заявления, в случае выявления в ходе </w:t>
      </w:r>
      <w:proofErr w:type="gramStart"/>
      <w:r w:rsidRPr="00BD5107">
        <w:rPr>
          <w:sz w:val="28"/>
          <w:szCs w:val="28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BD5107">
        <w:rPr>
          <w:sz w:val="28"/>
          <w:szCs w:val="28"/>
        </w:rPr>
        <w:t xml:space="preserve"> </w:t>
      </w:r>
      <w:r w:rsidRPr="00BD5107">
        <w:rPr>
          <w:iCs/>
          <w:sz w:val="28"/>
          <w:szCs w:val="28"/>
        </w:rPr>
        <w:t xml:space="preserve">направляется в течение 3 дней со дня </w:t>
      </w:r>
      <w:r w:rsidRPr="00BD5107">
        <w:rPr>
          <w:sz w:val="28"/>
          <w:szCs w:val="28"/>
        </w:rPr>
        <w:t>завершения проведения такой проверки.</w:t>
      </w:r>
      <w:r w:rsidRPr="00BD5107">
        <w:rPr>
          <w:iCs/>
          <w:sz w:val="28"/>
          <w:szCs w:val="28"/>
        </w:rPr>
        <w:t xml:space="preserve"> </w:t>
      </w:r>
    </w:p>
    <w:p w:rsidR="003D3832" w:rsidRPr="00BD5107" w:rsidRDefault="003D3832" w:rsidP="003D3832">
      <w:pPr>
        <w:pStyle w:val="ab"/>
        <w:ind w:firstLine="540"/>
        <w:jc w:val="both"/>
        <w:rPr>
          <w:sz w:val="28"/>
          <w:szCs w:val="28"/>
        </w:rPr>
      </w:pPr>
      <w:r w:rsidRPr="00BD5107">
        <w:rPr>
          <w:sz w:val="28"/>
          <w:szCs w:val="28"/>
        </w:rPr>
        <w:t>3.1.8. Результатом исполнения административной процедуры является:</w:t>
      </w:r>
    </w:p>
    <w:p w:rsidR="003D3832" w:rsidRPr="00BD5107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107">
        <w:rPr>
          <w:sz w:val="28"/>
          <w:szCs w:val="28"/>
        </w:rPr>
        <w:lastRenderedPageBreak/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3D3832" w:rsidRPr="00BD5107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107">
        <w:rPr>
          <w:sz w:val="28"/>
          <w:szCs w:val="28"/>
        </w:rPr>
        <w:t>- отказ в приеме заявления и направление (вручение) заявителю уведомления об отказе в приеме заявления;</w:t>
      </w:r>
    </w:p>
    <w:p w:rsidR="003D3832" w:rsidRDefault="003D3832" w:rsidP="003D38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D5107">
        <w:rPr>
          <w:sz w:val="28"/>
          <w:szCs w:val="28"/>
        </w:rPr>
        <w:t xml:space="preserve">       </w:t>
      </w:r>
      <w:proofErr w:type="gramStart"/>
      <w:r w:rsidRPr="00BD5107">
        <w:rPr>
          <w:sz w:val="28"/>
          <w:szCs w:val="28"/>
        </w:rPr>
        <w:t>- направление уведомления о допущенных заявителем нарушений требований к документам, представленных в электронной форме или уведомления об отказе в приеме к рассмотрению заявления, поступившего в электронной форме (в случае выявления несоблюдения установленных условий признания действительности квалифицированной подписи).</w:t>
      </w:r>
      <w:proofErr w:type="gramEnd"/>
    </w:p>
    <w:p w:rsidR="003D3832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D3832" w:rsidRPr="0025573B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25573B">
        <w:rPr>
          <w:sz w:val="28"/>
          <w:szCs w:val="28"/>
          <w:u w:val="single"/>
        </w:rPr>
        <w:t>3.2. Формирование и направление межведомственных запросов документов (информации), необходимых для рассмотрения заявления</w:t>
      </w:r>
    </w:p>
    <w:p w:rsidR="003D3832" w:rsidRPr="00A65600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7D4C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A87D4C">
        <w:rPr>
          <w:sz w:val="28"/>
          <w:szCs w:val="28"/>
        </w:rPr>
        <w:t>.1. Основанием для начала административной процедуры является непредставление заявителем по собственной инициативе документов, предусмотренных пунктом 2.6.</w:t>
      </w:r>
      <w:r>
        <w:rPr>
          <w:sz w:val="28"/>
          <w:szCs w:val="28"/>
        </w:rPr>
        <w:t>2</w:t>
      </w:r>
      <w:r w:rsidRPr="00A87D4C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 xml:space="preserve">го административного регламента. </w:t>
      </w:r>
      <w:r w:rsidRPr="000649D1">
        <w:rPr>
          <w:sz w:val="28"/>
          <w:szCs w:val="28"/>
          <w:highlight w:val="lightGray"/>
        </w:rPr>
        <w:t xml:space="preserve"> </w:t>
      </w:r>
    </w:p>
    <w:p w:rsidR="003D3832" w:rsidRDefault="003D3832" w:rsidP="003D3832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A87D4C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A87D4C">
        <w:rPr>
          <w:sz w:val="28"/>
          <w:szCs w:val="28"/>
        </w:rPr>
        <w:t>.2. В случае если документы (информация), предусмотренные пунктом 2.6.</w:t>
      </w:r>
      <w:r>
        <w:rPr>
          <w:sz w:val="28"/>
          <w:szCs w:val="28"/>
        </w:rPr>
        <w:t>2</w:t>
      </w:r>
      <w:r w:rsidRPr="00A87D4C">
        <w:rPr>
          <w:sz w:val="28"/>
          <w:szCs w:val="28"/>
        </w:rPr>
        <w:t xml:space="preserve"> настоящего административного регламента, не были представлены заявителем по</w:t>
      </w:r>
      <w:r>
        <w:rPr>
          <w:sz w:val="28"/>
          <w:szCs w:val="28"/>
        </w:rPr>
        <w:t xml:space="preserve"> собственной инициативе, д</w:t>
      </w:r>
      <w:r w:rsidRPr="004E3CA4">
        <w:rPr>
          <w:sz w:val="28"/>
          <w:szCs w:val="28"/>
        </w:rPr>
        <w:t>олжностное лицо</w:t>
      </w:r>
      <w:r>
        <w:rPr>
          <w:sz w:val="28"/>
          <w:szCs w:val="28"/>
        </w:rPr>
        <w:t xml:space="preserve"> уполномоченного органа</w:t>
      </w:r>
      <w:r w:rsidRPr="004E3CA4">
        <w:rPr>
          <w:sz w:val="28"/>
          <w:szCs w:val="28"/>
        </w:rPr>
        <w:t>, ответственное за предоставление муниципальной услуги</w:t>
      </w:r>
      <w:r>
        <w:rPr>
          <w:sz w:val="28"/>
          <w:szCs w:val="28"/>
        </w:rPr>
        <w:t>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</w:t>
      </w:r>
      <w:r w:rsidRPr="004E3CA4">
        <w:rPr>
          <w:sz w:val="28"/>
          <w:szCs w:val="28"/>
        </w:rPr>
        <w:t xml:space="preserve"> </w:t>
      </w:r>
    </w:p>
    <w:p w:rsidR="003D3832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Pr="000A2B39">
        <w:rPr>
          <w:sz w:val="28"/>
          <w:szCs w:val="28"/>
        </w:rPr>
        <w:t>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</w:t>
      </w:r>
      <w:r>
        <w:rPr>
          <w:sz w:val="28"/>
          <w:szCs w:val="28"/>
        </w:rPr>
        <w:t xml:space="preserve"> </w:t>
      </w:r>
      <w:r w:rsidRPr="000A2B39">
        <w:rPr>
          <w:sz w:val="28"/>
          <w:szCs w:val="28"/>
        </w:rPr>
        <w:t>настоящ</w:t>
      </w:r>
      <w:r>
        <w:rPr>
          <w:sz w:val="28"/>
          <w:szCs w:val="28"/>
        </w:rPr>
        <w:t>его</w:t>
      </w:r>
      <w:r w:rsidRPr="000A2B39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ого</w:t>
      </w:r>
      <w:r w:rsidRPr="000A2B39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0A2B39">
        <w:rPr>
          <w:sz w:val="28"/>
          <w:szCs w:val="28"/>
        </w:rPr>
        <w:t>.</w:t>
      </w:r>
    </w:p>
    <w:p w:rsidR="003D3832" w:rsidRPr="000A2B39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477A">
        <w:rPr>
          <w:sz w:val="28"/>
          <w:szCs w:val="28"/>
        </w:rPr>
        <w:t>3.2.4. Максимальный срок исполнения административной процедуры -  3*</w:t>
      </w:r>
      <w:r w:rsidRPr="008E477A">
        <w:rPr>
          <w:sz w:val="26"/>
          <w:szCs w:val="26"/>
        </w:rPr>
        <w:t>*</w:t>
      </w:r>
      <w:r w:rsidRPr="008E477A">
        <w:rPr>
          <w:sz w:val="28"/>
          <w:szCs w:val="28"/>
        </w:rPr>
        <w:t xml:space="preserve"> рабочих дня</w:t>
      </w:r>
      <w:r w:rsidRPr="000A2B39">
        <w:rPr>
          <w:sz w:val="28"/>
          <w:szCs w:val="28"/>
        </w:rPr>
        <w:t xml:space="preserve"> со дня окончания приема документов и регистрации заявления.</w:t>
      </w:r>
    </w:p>
    <w:p w:rsidR="003D3832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3.</w:t>
      </w:r>
      <w:r>
        <w:rPr>
          <w:sz w:val="28"/>
          <w:szCs w:val="28"/>
        </w:rPr>
        <w:t>2.5</w:t>
      </w:r>
      <w:r w:rsidRPr="000A2B39">
        <w:rPr>
          <w:sz w:val="28"/>
          <w:szCs w:val="28"/>
        </w:rPr>
        <w:t>. Результатом исполнения административной процедуры является</w:t>
      </w:r>
      <w:r>
        <w:rPr>
          <w:sz w:val="28"/>
          <w:szCs w:val="28"/>
        </w:rPr>
        <w:t>:</w:t>
      </w:r>
    </w:p>
    <w:p w:rsidR="003D3832" w:rsidRPr="000607FF" w:rsidRDefault="003D3832" w:rsidP="000607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</w:t>
      </w:r>
      <w:r w:rsidRPr="000A2B39">
        <w:rPr>
          <w:sz w:val="28"/>
          <w:szCs w:val="28"/>
        </w:rPr>
        <w:t xml:space="preserve"> направление межведомственных запросов</w:t>
      </w:r>
      <w:r>
        <w:rPr>
          <w:sz w:val="28"/>
          <w:szCs w:val="28"/>
        </w:rPr>
        <w:t xml:space="preserve"> документов (информации);</w:t>
      </w:r>
    </w:p>
    <w:p w:rsidR="003D3832" w:rsidRPr="003D1AFB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3D1AFB">
        <w:rPr>
          <w:sz w:val="28"/>
          <w:szCs w:val="28"/>
          <w:u w:val="single"/>
        </w:rPr>
        <w:t>3.</w:t>
      </w:r>
      <w:r w:rsidR="000607FF">
        <w:rPr>
          <w:sz w:val="28"/>
          <w:szCs w:val="28"/>
          <w:u w:val="single"/>
        </w:rPr>
        <w:t>3</w:t>
      </w:r>
      <w:r w:rsidRPr="003D1AFB">
        <w:rPr>
          <w:sz w:val="28"/>
          <w:szCs w:val="28"/>
          <w:u w:val="single"/>
        </w:rPr>
        <w:t xml:space="preserve">. Рассмотрение заявления, принятие решения по итогам рассмотрения.   </w:t>
      </w:r>
    </w:p>
    <w:p w:rsidR="003D3832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1AFB">
        <w:rPr>
          <w:sz w:val="28"/>
          <w:szCs w:val="28"/>
        </w:rPr>
        <w:t>3.</w:t>
      </w:r>
      <w:r w:rsidR="000607FF">
        <w:rPr>
          <w:sz w:val="28"/>
          <w:szCs w:val="28"/>
        </w:rPr>
        <w:t>3</w:t>
      </w:r>
      <w:r w:rsidRPr="003D1AFB">
        <w:rPr>
          <w:sz w:val="28"/>
          <w:szCs w:val="28"/>
        </w:rPr>
        <w:t>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услуги.</w:t>
      </w:r>
    </w:p>
    <w:p w:rsidR="003D3832" w:rsidRDefault="003D3832" w:rsidP="003D383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3D598B">
        <w:rPr>
          <w:sz w:val="28"/>
          <w:szCs w:val="28"/>
        </w:rPr>
        <w:t>3.</w:t>
      </w:r>
      <w:r w:rsidR="000607FF">
        <w:rPr>
          <w:sz w:val="28"/>
          <w:szCs w:val="28"/>
        </w:rPr>
        <w:t>3</w:t>
      </w:r>
      <w:r w:rsidRPr="003D598B">
        <w:rPr>
          <w:sz w:val="28"/>
          <w:szCs w:val="28"/>
        </w:rPr>
        <w:t xml:space="preserve">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для отказа в утверждении схемы расположения земельного участка, предусмотренных </w:t>
      </w:r>
      <w:hyperlink r:id="rId26" w:history="1">
        <w:r w:rsidRPr="003D598B">
          <w:rPr>
            <w:sz w:val="28"/>
            <w:szCs w:val="28"/>
          </w:rPr>
          <w:t>пунктом 2.</w:t>
        </w:r>
      </w:hyperlink>
      <w:r w:rsidRPr="003D598B">
        <w:rPr>
          <w:sz w:val="28"/>
          <w:szCs w:val="28"/>
        </w:rPr>
        <w:t>8.2 настоящего административного регламента.</w:t>
      </w:r>
    </w:p>
    <w:p w:rsidR="003D3832" w:rsidRPr="007608AB" w:rsidRDefault="000607FF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</w:t>
      </w:r>
      <w:r w:rsidR="003D3832" w:rsidRPr="007608AB">
        <w:rPr>
          <w:sz w:val="28"/>
          <w:szCs w:val="28"/>
        </w:rPr>
        <w:t>.3. По результатам рассмотрения заявления об утверждении схемы расположения земельного участка и приложенных к нему документов   должностное лицо уполномоченного органа, ответственное за предоставление муниципальной услуги,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участка.</w:t>
      </w:r>
    </w:p>
    <w:p w:rsidR="003D3832" w:rsidRPr="007608AB" w:rsidRDefault="003D3832" w:rsidP="003D3832">
      <w:pPr>
        <w:autoSpaceDE w:val="0"/>
        <w:autoSpaceDN w:val="0"/>
        <w:adjustRightInd w:val="0"/>
        <w:spacing w:line="230" w:lineRule="auto"/>
        <w:jc w:val="both"/>
        <w:rPr>
          <w:i/>
          <w:sz w:val="28"/>
          <w:szCs w:val="28"/>
        </w:rPr>
      </w:pPr>
      <w:r w:rsidRPr="007608AB">
        <w:rPr>
          <w:sz w:val="28"/>
          <w:szCs w:val="28"/>
        </w:rPr>
        <w:t xml:space="preserve">        Проект решения об отказе в утверждении схемы расположения земельного участка должен быть подготовлен должностным лицом уполномоченного органа, ответственным за предоставление муниципальной услуги, при наличии оснований для отказа в утверждении схемы расположения земельного участка, предусмотренных </w:t>
      </w:r>
      <w:hyperlink r:id="rId27" w:history="1">
        <w:r w:rsidRPr="007608AB">
          <w:rPr>
            <w:sz w:val="28"/>
            <w:szCs w:val="28"/>
          </w:rPr>
          <w:t>пунктом 2.</w:t>
        </w:r>
      </w:hyperlink>
      <w:r w:rsidRPr="007608AB">
        <w:rPr>
          <w:sz w:val="28"/>
          <w:szCs w:val="28"/>
        </w:rPr>
        <w:t xml:space="preserve">8 настоящего административного регламента. </w:t>
      </w:r>
    </w:p>
    <w:p w:rsidR="003D3832" w:rsidRPr="007608AB" w:rsidRDefault="000607FF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3D3832" w:rsidRPr="007608AB">
        <w:rPr>
          <w:sz w:val="28"/>
          <w:szCs w:val="28"/>
        </w:rPr>
        <w:t>.4. В решении об утверждении схемы расположения земельного участка в отношении каждого из земельных участков, подлежащих образованию в соответствии со схемой расположения земельного участка, указываются:</w:t>
      </w:r>
    </w:p>
    <w:p w:rsidR="003D3832" w:rsidRPr="007608AB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08AB">
        <w:rPr>
          <w:sz w:val="28"/>
          <w:szCs w:val="28"/>
        </w:rPr>
        <w:t>1) площадь земельного участка, образуемого в соответствии со схемой расположения земельного участка;</w:t>
      </w:r>
    </w:p>
    <w:p w:rsidR="003D3832" w:rsidRPr="007608AB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08AB">
        <w:rPr>
          <w:sz w:val="28"/>
          <w:szCs w:val="28"/>
        </w:rPr>
        <w:t>2) адрес земельного участка или при отсутствии адреса земельного участка иное описание местоположения земельного участка;</w:t>
      </w:r>
    </w:p>
    <w:p w:rsidR="003D3832" w:rsidRPr="007608AB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08AB">
        <w:rPr>
          <w:sz w:val="28"/>
          <w:szCs w:val="28"/>
        </w:rPr>
        <w:t>3) кадастровый номер земельного участка или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участка, в случае его образования из земельного участка, сведения о котором внесены в Единый государственный реестр недвижимости;</w:t>
      </w:r>
    </w:p>
    <w:p w:rsidR="003D3832" w:rsidRPr="007608AB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08AB">
        <w:rPr>
          <w:sz w:val="28"/>
          <w:szCs w:val="28"/>
        </w:rPr>
        <w:t>4) территориальная зона, в границах которой образуется земельный участок, или в случае,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регламент, вид разрешенного использования образуемого земельного участка;</w:t>
      </w:r>
    </w:p>
    <w:p w:rsidR="003D3832" w:rsidRPr="007608AB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08AB">
        <w:rPr>
          <w:sz w:val="28"/>
          <w:szCs w:val="28"/>
        </w:rPr>
        <w:t>5) категория земель, к которой относится образуемый земельный участок.</w:t>
      </w:r>
    </w:p>
    <w:p w:rsidR="003D3832" w:rsidRPr="007608AB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608AB">
        <w:rPr>
          <w:sz w:val="28"/>
          <w:szCs w:val="28"/>
        </w:rPr>
        <w:t>В решении об утверждении схемы расположения земельного участка указывается на право гражданина или юридического лица, обратившихся с заявлением об утверждении схемы расположения земельного участка,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или права муниципальной собственности на образуемый земельный участок.</w:t>
      </w:r>
      <w:proofErr w:type="gramEnd"/>
    </w:p>
    <w:p w:rsidR="003D3832" w:rsidRPr="007608AB" w:rsidRDefault="000607FF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3D3832" w:rsidRPr="007608AB">
        <w:rPr>
          <w:sz w:val="28"/>
          <w:szCs w:val="28"/>
        </w:rPr>
        <w:t xml:space="preserve">.5. В решении об отказе в утверждении схемы расположения земельного участка должны быть указаны все основания принятия такого решения. </w:t>
      </w:r>
    </w:p>
    <w:p w:rsidR="003D3832" w:rsidRPr="007608AB" w:rsidRDefault="000607FF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3D3832" w:rsidRPr="007608AB">
        <w:rPr>
          <w:sz w:val="28"/>
          <w:szCs w:val="28"/>
        </w:rPr>
        <w:t>.6. Проект решения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3D3832" w:rsidRPr="007608AB" w:rsidRDefault="000607FF" w:rsidP="003D3832">
      <w:pPr>
        <w:tabs>
          <w:tab w:val="left" w:pos="56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3D3832" w:rsidRPr="007608AB">
        <w:rPr>
          <w:sz w:val="28"/>
          <w:szCs w:val="28"/>
        </w:rPr>
        <w:t>.7. Руководитель уполномоченного органа или уполномоченное им должностное лицо, рассмотрев представленный проект решения, в случае отсутствия замечаний подписывает соответствующее решение</w:t>
      </w:r>
      <w:r w:rsidR="003D3832" w:rsidRPr="007608AB">
        <w:rPr>
          <w:kern w:val="2"/>
          <w:sz w:val="28"/>
          <w:szCs w:val="28"/>
          <w:lang w:eastAsia="ar-SA"/>
        </w:rPr>
        <w:t>.</w:t>
      </w:r>
    </w:p>
    <w:p w:rsidR="003D3832" w:rsidRPr="007608AB" w:rsidRDefault="003D3832" w:rsidP="003D3832">
      <w:pPr>
        <w:tabs>
          <w:tab w:val="left" w:pos="567"/>
        </w:tabs>
        <w:ind w:firstLine="540"/>
        <w:jc w:val="both"/>
        <w:rPr>
          <w:sz w:val="28"/>
          <w:szCs w:val="28"/>
        </w:rPr>
      </w:pPr>
      <w:r w:rsidRPr="007608AB">
        <w:rPr>
          <w:sz w:val="28"/>
          <w:szCs w:val="28"/>
        </w:rPr>
        <w:lastRenderedPageBreak/>
        <w:tab/>
      </w:r>
      <w:r w:rsidR="000607FF">
        <w:rPr>
          <w:sz w:val="28"/>
          <w:szCs w:val="28"/>
        </w:rPr>
        <w:t>3.3</w:t>
      </w:r>
      <w:r w:rsidRPr="007608AB">
        <w:rPr>
          <w:sz w:val="28"/>
          <w:szCs w:val="28"/>
        </w:rPr>
        <w:t>.8. 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законодательством порядке.</w:t>
      </w:r>
    </w:p>
    <w:p w:rsidR="003D3832" w:rsidRPr="007608AB" w:rsidRDefault="000607FF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3D3832" w:rsidRPr="007608AB">
        <w:rPr>
          <w:sz w:val="28"/>
          <w:szCs w:val="28"/>
        </w:rPr>
        <w:t>.9. Должностное лицо уполномоченного органа, ответственное за предоставление муниципальной услуги:</w:t>
      </w:r>
    </w:p>
    <w:p w:rsidR="003D3832" w:rsidRPr="007608AB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08AB">
        <w:rPr>
          <w:sz w:val="28"/>
          <w:szCs w:val="28"/>
        </w:rPr>
        <w:t>1)  направляет решение об утверждении (об отказе в утверждении) схемы расположения земельного участка заявителю заказным письмом (по адресу, указанному в заявлении) или вручает его заявителю под расписку не позднее чем через 3 рабочих дня со дня принятия соответствующего решения.</w:t>
      </w:r>
    </w:p>
    <w:p w:rsidR="003D3832" w:rsidRPr="007608AB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08AB">
        <w:rPr>
          <w:sz w:val="28"/>
          <w:szCs w:val="28"/>
        </w:rPr>
        <w:t>В случае представления заявления через МФЦ документ, подтверждающий принятие решения, направляется в МФЦ для его передачи заявителю, если им не указан иной способ его получения;</w:t>
      </w:r>
    </w:p>
    <w:p w:rsidR="003D3832" w:rsidRPr="007608AB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608AB">
        <w:rPr>
          <w:sz w:val="28"/>
          <w:szCs w:val="28"/>
        </w:rPr>
        <w:t xml:space="preserve">2) направляет в срок не более чем 5 рабочих дней со дня принятия решения об утверждении схемы расположения земельного участка в орган регистрации прав указанное решение с приложением схемы расположения земельного участка,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</w:t>
      </w:r>
      <w:proofErr w:type="gramEnd"/>
    </w:p>
    <w:p w:rsidR="003D3832" w:rsidRPr="00CC5B15" w:rsidRDefault="000607FF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3D3832" w:rsidRPr="00CC5B15">
        <w:rPr>
          <w:sz w:val="28"/>
          <w:szCs w:val="28"/>
        </w:rPr>
        <w:t xml:space="preserve">.10. Максимальный срок исполнения административной процедуры -  </w:t>
      </w:r>
      <w:r w:rsidR="003D3832" w:rsidRPr="000607FF">
        <w:rPr>
          <w:sz w:val="28"/>
          <w:szCs w:val="28"/>
        </w:rPr>
        <w:t xml:space="preserve">10 </w:t>
      </w:r>
      <w:r w:rsidR="003D3832" w:rsidRPr="00CC5B15">
        <w:rPr>
          <w:sz w:val="28"/>
          <w:szCs w:val="28"/>
        </w:rPr>
        <w:t>дней со дня получения всех документов (информации), необходимых для рассмотрения заявления.</w:t>
      </w:r>
    </w:p>
    <w:p w:rsidR="003D3832" w:rsidRPr="006D1E7B" w:rsidRDefault="003D3832" w:rsidP="003D3832">
      <w:pPr>
        <w:autoSpaceDE w:val="0"/>
        <w:autoSpaceDN w:val="0"/>
        <w:adjustRightInd w:val="0"/>
        <w:ind w:firstLine="500"/>
        <w:jc w:val="both"/>
        <w:rPr>
          <w:sz w:val="28"/>
          <w:szCs w:val="28"/>
        </w:rPr>
      </w:pPr>
      <w:r w:rsidRPr="00001502">
        <w:rPr>
          <w:sz w:val="28"/>
          <w:szCs w:val="28"/>
        </w:rPr>
        <w:t>3.</w:t>
      </w:r>
      <w:r w:rsidR="000607FF">
        <w:rPr>
          <w:sz w:val="28"/>
          <w:szCs w:val="28"/>
        </w:rPr>
        <w:t>3</w:t>
      </w:r>
      <w:r w:rsidRPr="00001502">
        <w:rPr>
          <w:sz w:val="28"/>
          <w:szCs w:val="28"/>
        </w:rPr>
        <w:t>.11. Результатом</w:t>
      </w:r>
      <w:r w:rsidRPr="006D1E7B">
        <w:rPr>
          <w:sz w:val="28"/>
          <w:szCs w:val="28"/>
        </w:rPr>
        <w:t xml:space="preserve"> исполнения административной процедуры является:</w:t>
      </w:r>
    </w:p>
    <w:p w:rsidR="003D3832" w:rsidRPr="006D1E7B" w:rsidRDefault="003D3832" w:rsidP="003D38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D1E7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направление (вручение) </w:t>
      </w:r>
      <w:r w:rsidRPr="006D1E7B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6D1E7B">
        <w:rPr>
          <w:sz w:val="28"/>
          <w:szCs w:val="28"/>
        </w:rPr>
        <w:t xml:space="preserve"> уполномоченного органа об утверждении схемы расположения земельного участка;</w:t>
      </w:r>
    </w:p>
    <w:p w:rsidR="003D3832" w:rsidRDefault="003D3832" w:rsidP="003D38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D1E7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направление (вручение) </w:t>
      </w:r>
      <w:r w:rsidRPr="006D1E7B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6D1E7B">
        <w:rPr>
          <w:sz w:val="28"/>
          <w:szCs w:val="28"/>
        </w:rPr>
        <w:t xml:space="preserve"> уполномоченного органа об отказе в утверждении схемы расположения земельного участка.</w:t>
      </w:r>
    </w:p>
    <w:p w:rsidR="003D3832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3832" w:rsidRPr="003C2639" w:rsidRDefault="003D3832" w:rsidP="003D3832">
      <w:pPr>
        <w:widowControl w:val="0"/>
        <w:autoSpaceDE w:val="0"/>
        <w:ind w:right="-16"/>
        <w:jc w:val="center"/>
        <w:rPr>
          <w:sz w:val="28"/>
          <w:szCs w:val="28"/>
        </w:rPr>
      </w:pPr>
      <w:r w:rsidRPr="003C2639">
        <w:rPr>
          <w:b/>
          <w:sz w:val="28"/>
          <w:szCs w:val="28"/>
        </w:rPr>
        <w:t xml:space="preserve">4. Формы </w:t>
      </w:r>
      <w:proofErr w:type="gramStart"/>
      <w:r w:rsidRPr="003C2639">
        <w:rPr>
          <w:b/>
          <w:sz w:val="28"/>
          <w:szCs w:val="28"/>
        </w:rPr>
        <w:t>контроля за</w:t>
      </w:r>
      <w:proofErr w:type="gramEnd"/>
      <w:r w:rsidRPr="003C2639">
        <w:rPr>
          <w:b/>
          <w:sz w:val="28"/>
          <w:szCs w:val="28"/>
        </w:rPr>
        <w:t xml:space="preserve"> исполнением административного регламента</w:t>
      </w:r>
    </w:p>
    <w:p w:rsidR="003D3832" w:rsidRPr="003C2639" w:rsidRDefault="003D3832" w:rsidP="003D3832">
      <w:pPr>
        <w:widowControl w:val="0"/>
        <w:autoSpaceDE w:val="0"/>
        <w:ind w:right="-16"/>
        <w:jc w:val="both"/>
        <w:rPr>
          <w:sz w:val="28"/>
          <w:szCs w:val="28"/>
        </w:rPr>
      </w:pPr>
    </w:p>
    <w:p w:rsidR="003D3832" w:rsidRPr="00ED5140" w:rsidRDefault="003D3832" w:rsidP="003D38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B56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EB1B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B1B56">
        <w:rPr>
          <w:rFonts w:ascii="Times New Roman" w:hAnsi="Times New Roman" w:cs="Times New Roman"/>
          <w:sz w:val="28"/>
          <w:szCs w:val="28"/>
        </w:rPr>
        <w:t xml:space="preserve"> соблюдением уполномоченным органом, должностными лицами уполномоченного органа, участвующими в предоставлении муниципальной услуги, осуществляется должностными лицами уполномоченного органа, специально уполномоченными на осуществление данного контроля, руководителем уполномоченного органа и включает в себя проведение проверок полноты и качества предоставления муниципальной</w:t>
      </w:r>
      <w:r w:rsidRPr="00ED5140">
        <w:rPr>
          <w:rFonts w:ascii="Times New Roman" w:hAnsi="Times New Roman" w:cs="Times New Roman"/>
          <w:sz w:val="28"/>
          <w:szCs w:val="28"/>
        </w:rPr>
        <w:t xml:space="preserve"> услуги. </w:t>
      </w:r>
      <w:r w:rsidRPr="00DC0457">
        <w:rPr>
          <w:rFonts w:ascii="Times New Roman" w:hAnsi="Times New Roman" w:cs="Times New Roman"/>
          <w:sz w:val="28"/>
          <w:szCs w:val="28"/>
        </w:rPr>
        <w:t>Плановые и внеплановые проверки проводятся уполномоченными должностными лицами уполномоченного органа на основании распоряжения руководителя уполномоченного органа.</w:t>
      </w:r>
    </w:p>
    <w:p w:rsidR="003D3832" w:rsidRPr="00ED5140" w:rsidRDefault="003D3832" w:rsidP="003D38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140">
        <w:rPr>
          <w:rFonts w:ascii="Times New Roman" w:hAnsi="Times New Roman" w:cs="Times New Roman"/>
          <w:sz w:val="28"/>
          <w:szCs w:val="28"/>
        </w:rPr>
        <w:t>4.2. Проверка полноты и качества предоставления муниципальной услуги осуществляется путем проведения:</w:t>
      </w:r>
    </w:p>
    <w:p w:rsidR="003D3832" w:rsidRPr="003C2639" w:rsidRDefault="003D3832" w:rsidP="003D38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140">
        <w:rPr>
          <w:rFonts w:ascii="Times New Roman" w:hAnsi="Times New Roman" w:cs="Times New Roman"/>
          <w:sz w:val="28"/>
          <w:szCs w:val="28"/>
        </w:rPr>
        <w:t xml:space="preserve">4.2.1. Плановых проверок соблюдения и исполнения должностными лицами </w:t>
      </w:r>
      <w:r w:rsidRPr="00DC045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C0457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DC0457">
        <w:rPr>
          <w:rFonts w:ascii="Times New Roman" w:hAnsi="Times New Roman" w:cs="Times New Roman"/>
          <w:sz w:val="28"/>
          <w:szCs w:val="28"/>
        </w:rPr>
        <w:t xml:space="preserve"> участвующими</w:t>
      </w:r>
      <w:r w:rsidRPr="00ED5140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</w:t>
      </w:r>
      <w:r w:rsidRPr="00ED5140">
        <w:rPr>
          <w:rFonts w:ascii="Times New Roman" w:hAnsi="Times New Roman" w:cs="Times New Roman"/>
          <w:sz w:val="28"/>
          <w:szCs w:val="28"/>
        </w:rPr>
        <w:lastRenderedPageBreak/>
        <w:t>процедур и предоставления муниципальной услуги в целом</w:t>
      </w:r>
      <w:r w:rsidRPr="003C2639">
        <w:rPr>
          <w:rFonts w:ascii="Times New Roman" w:hAnsi="Times New Roman" w:cs="Times New Roman"/>
          <w:sz w:val="28"/>
          <w:szCs w:val="28"/>
        </w:rPr>
        <w:t>.</w:t>
      </w:r>
    </w:p>
    <w:p w:rsidR="003D3832" w:rsidRPr="00ED5140" w:rsidRDefault="003D3832" w:rsidP="003D38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639">
        <w:rPr>
          <w:rFonts w:ascii="Times New Roman" w:hAnsi="Times New Roman" w:cs="Times New Roman"/>
          <w:sz w:val="28"/>
          <w:szCs w:val="28"/>
        </w:rPr>
        <w:t xml:space="preserve">4.2.2. </w:t>
      </w:r>
      <w:r w:rsidRPr="00ED5140">
        <w:rPr>
          <w:rFonts w:ascii="Times New Roman" w:hAnsi="Times New Roman" w:cs="Times New Roman"/>
          <w:sz w:val="28"/>
          <w:szCs w:val="28"/>
        </w:rPr>
        <w:t xml:space="preserve">Внеплановых проверок соблюдения и исполнения должностными </w:t>
      </w:r>
      <w:r w:rsidRPr="00DC0457">
        <w:rPr>
          <w:rFonts w:ascii="Times New Roman" w:hAnsi="Times New Roman" w:cs="Times New Roman"/>
          <w:sz w:val="28"/>
          <w:szCs w:val="28"/>
        </w:rPr>
        <w:t>лицами уполномоченного органа</w:t>
      </w:r>
      <w:r w:rsidRPr="00DC0457">
        <w:rPr>
          <w:rFonts w:ascii="Times New Roman" w:hAnsi="Times New Roman" w:cs="Times New Roman"/>
          <w:i/>
          <w:sz w:val="28"/>
          <w:szCs w:val="28"/>
        </w:rPr>
        <w:t>,</w:t>
      </w:r>
      <w:r w:rsidRPr="00DC0457">
        <w:rPr>
          <w:rFonts w:ascii="Times New Roman" w:hAnsi="Times New Roman" w:cs="Times New Roman"/>
          <w:sz w:val="28"/>
          <w:szCs w:val="28"/>
        </w:rPr>
        <w:t xml:space="preserve"> участвующими</w:t>
      </w:r>
      <w:r w:rsidRPr="00ED5140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3D3832" w:rsidRPr="00ED5140" w:rsidRDefault="003D3832" w:rsidP="003D38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140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ED5140">
        <w:rPr>
          <w:rFonts w:ascii="Times New Roman" w:hAnsi="Times New Roman" w:cs="Times New Roman"/>
          <w:sz w:val="28"/>
          <w:szCs w:val="28"/>
        </w:rPr>
        <w:t xml:space="preserve">Плановые проверки осуществления отдельных административных процедур проводятся 1 раз в полугодие; полноты и качества предоставления </w:t>
      </w:r>
      <w:r w:rsidRPr="00FB50EE">
        <w:rPr>
          <w:rFonts w:ascii="Times New Roman" w:hAnsi="Times New Roman" w:cs="Times New Roman"/>
          <w:sz w:val="28"/>
          <w:szCs w:val="28"/>
        </w:rPr>
        <w:t>муниципальной услуги в целом - 1 раз в год, внеплановые - при поступлении в уполномоченный орган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</w:t>
      </w:r>
      <w:r w:rsidRPr="00ED514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D3832" w:rsidRPr="00ED5140" w:rsidRDefault="003D3832" w:rsidP="003D38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140">
        <w:rPr>
          <w:rFonts w:ascii="Times New Roman" w:hAnsi="Times New Roman" w:cs="Times New Roman"/>
          <w:sz w:val="28"/>
          <w:szCs w:val="28"/>
        </w:rPr>
        <w:t>4.4. По результатам проведенной</w:t>
      </w:r>
      <w:r w:rsidRPr="003C2639">
        <w:rPr>
          <w:rFonts w:ascii="Times New Roman" w:hAnsi="Times New Roman" w:cs="Times New Roman"/>
          <w:sz w:val="28"/>
          <w:szCs w:val="28"/>
        </w:rPr>
        <w:t xml:space="preserve"> проверки составляется акт, в котором отражаются </w:t>
      </w:r>
      <w:r w:rsidRPr="00ED5140">
        <w:rPr>
          <w:rFonts w:ascii="Times New Roman" w:hAnsi="Times New Roman" w:cs="Times New Roman"/>
          <w:sz w:val="28"/>
          <w:szCs w:val="28"/>
        </w:rPr>
        <w:t>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3D3832" w:rsidRPr="00ED5140" w:rsidRDefault="003D3832" w:rsidP="003D3832">
      <w:pPr>
        <w:autoSpaceDE w:val="0"/>
        <w:ind w:right="-16" w:firstLine="567"/>
        <w:jc w:val="both"/>
        <w:rPr>
          <w:sz w:val="28"/>
          <w:szCs w:val="28"/>
        </w:rPr>
      </w:pPr>
      <w:r w:rsidRPr="00ED5140">
        <w:rPr>
          <w:sz w:val="28"/>
          <w:szCs w:val="28"/>
        </w:rPr>
        <w:t xml:space="preserve">4.5. Должностные </w:t>
      </w:r>
      <w:r w:rsidRPr="00FB50EE">
        <w:rPr>
          <w:sz w:val="28"/>
          <w:szCs w:val="28"/>
        </w:rPr>
        <w:t>лица уполномоченного органа</w:t>
      </w:r>
      <w:r w:rsidRPr="00FB50EE">
        <w:rPr>
          <w:i/>
          <w:sz w:val="28"/>
          <w:szCs w:val="28"/>
        </w:rPr>
        <w:t>,</w:t>
      </w:r>
      <w:r w:rsidRPr="00FB50EE">
        <w:rPr>
          <w:sz w:val="28"/>
          <w:szCs w:val="28"/>
        </w:rPr>
        <w:t xml:space="preserve"> участвующие в предоставлении муниципальной услуги, несут персональную</w:t>
      </w:r>
      <w:r w:rsidRPr="00ED5140">
        <w:rPr>
          <w:sz w:val="28"/>
          <w:szCs w:val="28"/>
        </w:rPr>
        <w:t xml:space="preserve">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3D3832" w:rsidRPr="003C2639" w:rsidRDefault="003D3832" w:rsidP="003D3832">
      <w:pPr>
        <w:autoSpaceDE w:val="0"/>
        <w:ind w:right="-16" w:firstLine="567"/>
        <w:jc w:val="both"/>
        <w:rPr>
          <w:b/>
          <w:sz w:val="28"/>
          <w:szCs w:val="28"/>
        </w:rPr>
      </w:pPr>
      <w:r w:rsidRPr="00ED5140">
        <w:rPr>
          <w:sz w:val="28"/>
          <w:szCs w:val="28"/>
        </w:rPr>
        <w:t xml:space="preserve">4.6. Самостоятельной формой </w:t>
      </w:r>
      <w:proofErr w:type="gramStart"/>
      <w:r w:rsidRPr="00ED5140">
        <w:rPr>
          <w:sz w:val="28"/>
          <w:szCs w:val="28"/>
        </w:rPr>
        <w:t>контроля за</w:t>
      </w:r>
      <w:proofErr w:type="gramEnd"/>
      <w:r w:rsidRPr="00ED5140">
        <w:rPr>
          <w:sz w:val="28"/>
          <w:szCs w:val="28"/>
        </w:rPr>
        <w:t xml:space="preserve"> исполнением положений административного регламента является контроль со стороны граждан, их объединений и организаций, который осуществляется</w:t>
      </w:r>
      <w:r w:rsidRPr="003C2639">
        <w:rPr>
          <w:sz w:val="28"/>
          <w:szCs w:val="28"/>
        </w:rPr>
        <w:t xml:space="preserve"> путем направления обращений и жалоб </w:t>
      </w:r>
      <w:r w:rsidRPr="00FB50EE">
        <w:rPr>
          <w:sz w:val="28"/>
          <w:szCs w:val="28"/>
        </w:rPr>
        <w:t>в уполномоченный орган.</w:t>
      </w:r>
    </w:p>
    <w:p w:rsidR="003D3832" w:rsidRDefault="003D3832" w:rsidP="003D3832">
      <w:pPr>
        <w:autoSpaceDE w:val="0"/>
        <w:ind w:right="-16"/>
        <w:jc w:val="center"/>
        <w:rPr>
          <w:b/>
          <w:sz w:val="28"/>
          <w:szCs w:val="28"/>
        </w:rPr>
      </w:pPr>
    </w:p>
    <w:p w:rsidR="003D3832" w:rsidRDefault="003D3832" w:rsidP="003D383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C1E94">
        <w:rPr>
          <w:b/>
          <w:sz w:val="28"/>
          <w:szCs w:val="28"/>
        </w:rPr>
        <w:t xml:space="preserve">5. Досудебный (внесудебный) порядок обжалования решений </w:t>
      </w:r>
    </w:p>
    <w:p w:rsidR="003D3832" w:rsidRPr="007C1E94" w:rsidRDefault="003D3832" w:rsidP="003D383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C1E94">
        <w:rPr>
          <w:b/>
          <w:sz w:val="28"/>
          <w:szCs w:val="28"/>
        </w:rPr>
        <w:t xml:space="preserve">и действий (бездействия) </w:t>
      </w:r>
      <w:r w:rsidR="000607FF" w:rsidRPr="000607FF">
        <w:rPr>
          <w:b/>
          <w:sz w:val="28"/>
          <w:szCs w:val="28"/>
        </w:rPr>
        <w:t>администрации Рахинского сельского поселения</w:t>
      </w:r>
      <w:r w:rsidRPr="007C1E94">
        <w:rPr>
          <w:b/>
          <w:sz w:val="28"/>
          <w:szCs w:val="28"/>
        </w:rPr>
        <w:t xml:space="preserve">, МФЦ, </w:t>
      </w:r>
      <w:r w:rsidRPr="007C1E94">
        <w:rPr>
          <w:b/>
          <w:bCs/>
          <w:sz w:val="28"/>
          <w:szCs w:val="28"/>
        </w:rPr>
        <w:t xml:space="preserve">организаций, указанных в </w:t>
      </w:r>
      <w:hyperlink r:id="rId28" w:history="1">
        <w:r w:rsidRPr="007C1E94">
          <w:rPr>
            <w:b/>
            <w:bCs/>
            <w:sz w:val="28"/>
            <w:szCs w:val="28"/>
          </w:rPr>
          <w:t>части 1.1 статьи 16</w:t>
        </w:r>
      </w:hyperlink>
      <w:r w:rsidRPr="007C1E94">
        <w:rPr>
          <w:b/>
          <w:bCs/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услуг", а также их должностных лиц, муниципальных служащих, работников</w:t>
      </w:r>
    </w:p>
    <w:p w:rsidR="003D3832" w:rsidRPr="006B3716" w:rsidRDefault="003D3832" w:rsidP="003D3832">
      <w:pPr>
        <w:pStyle w:val="ConsPlusNormal"/>
        <w:ind w:right="-1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3832" w:rsidRPr="006B3716" w:rsidRDefault="003D3832" w:rsidP="003D38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6">
        <w:rPr>
          <w:rFonts w:ascii="Times New Roman" w:hAnsi="Times New Roman" w:cs="Times New Roman"/>
          <w:sz w:val="28"/>
          <w:szCs w:val="28"/>
        </w:rPr>
        <w:t xml:space="preserve">5.1. Заявитель может обратиться с жалобой на решения и действия (бездействие) </w:t>
      </w:r>
      <w:r w:rsidR="000607FF" w:rsidRPr="000607FF">
        <w:rPr>
          <w:rFonts w:ascii="Times New Roman" w:hAnsi="Times New Roman" w:cs="Times New Roman"/>
          <w:sz w:val="28"/>
          <w:szCs w:val="28"/>
        </w:rPr>
        <w:t>администрации Рахинского сельского поселения</w:t>
      </w:r>
      <w:r w:rsidRPr="000607FF">
        <w:rPr>
          <w:rFonts w:ascii="Times New Roman" w:hAnsi="Times New Roman" w:cs="Times New Roman"/>
          <w:sz w:val="28"/>
          <w:szCs w:val="28"/>
        </w:rPr>
        <w:t>,</w:t>
      </w:r>
      <w:r w:rsidRPr="006B3716">
        <w:rPr>
          <w:rFonts w:ascii="Times New Roman" w:hAnsi="Times New Roman" w:cs="Times New Roman"/>
          <w:sz w:val="28"/>
          <w:szCs w:val="28"/>
        </w:rPr>
        <w:t xml:space="preserve"> </w:t>
      </w:r>
      <w:r w:rsidRPr="001A61B5">
        <w:rPr>
          <w:rFonts w:ascii="Times New Roman" w:hAnsi="Times New Roman" w:cs="Times New Roman"/>
          <w:sz w:val="28"/>
          <w:szCs w:val="28"/>
        </w:rPr>
        <w:t xml:space="preserve">МФЦ, </w:t>
      </w:r>
      <w:r w:rsidRPr="001A61B5">
        <w:rPr>
          <w:rFonts w:ascii="Times New Roman" w:hAnsi="Times New Roman" w:cs="Times New Roman"/>
          <w:bCs/>
          <w:sz w:val="28"/>
          <w:szCs w:val="28"/>
        </w:rPr>
        <w:t xml:space="preserve">организаций, указанных в </w:t>
      </w:r>
      <w:hyperlink r:id="rId29" w:history="1">
        <w:r w:rsidRPr="001A61B5">
          <w:rPr>
            <w:rFonts w:ascii="Times New Roman" w:hAnsi="Times New Roman" w:cs="Times New Roman"/>
            <w:bCs/>
            <w:sz w:val="28"/>
            <w:szCs w:val="28"/>
          </w:rPr>
          <w:t>части 1.1 статьи 16</w:t>
        </w:r>
      </w:hyperlink>
      <w:r w:rsidRPr="001A61B5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r w:rsidRPr="001A61B5">
        <w:rPr>
          <w:rFonts w:ascii="Times New Roman" w:hAnsi="Times New Roman" w:cs="Times New Roman"/>
          <w:sz w:val="28"/>
          <w:szCs w:val="28"/>
        </w:rPr>
        <w:t>,</w:t>
      </w:r>
      <w:r w:rsidRPr="00D46649">
        <w:rPr>
          <w:sz w:val="28"/>
          <w:szCs w:val="28"/>
        </w:rPr>
        <w:t xml:space="preserve"> </w:t>
      </w:r>
      <w:r w:rsidRPr="006B3716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B3716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3D3832" w:rsidRPr="006B3716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716"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30" w:history="1">
        <w:r w:rsidRPr="006B3716">
          <w:rPr>
            <w:sz w:val="28"/>
            <w:szCs w:val="28"/>
          </w:rPr>
          <w:t>статье 15.1</w:t>
        </w:r>
      </w:hyperlink>
      <w:r w:rsidRPr="006B3716">
        <w:rPr>
          <w:sz w:val="28"/>
          <w:szCs w:val="28"/>
        </w:rPr>
        <w:t xml:space="preserve"> Федерального закона </w:t>
      </w:r>
      <w:r w:rsidRPr="006B3716">
        <w:rPr>
          <w:bCs/>
          <w:sz w:val="28"/>
          <w:szCs w:val="28"/>
        </w:rPr>
        <w:lastRenderedPageBreak/>
        <w:t>от 27.07.2010 № 210-ФЗ "Об организации предоставления государственных и муниципальных услуг" (далее – Федеральный закон         № 210-ФЗ)</w:t>
      </w:r>
      <w:r w:rsidRPr="006B3716">
        <w:rPr>
          <w:sz w:val="28"/>
          <w:szCs w:val="28"/>
        </w:rPr>
        <w:t>;</w:t>
      </w:r>
    </w:p>
    <w:p w:rsidR="003D3832" w:rsidRPr="000607FF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716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</w:t>
      </w:r>
      <w:r w:rsidRPr="000607FF">
        <w:rPr>
          <w:sz w:val="28"/>
          <w:szCs w:val="28"/>
        </w:rPr>
        <w:t xml:space="preserve">определенном </w:t>
      </w:r>
      <w:hyperlink r:id="rId31" w:history="1">
        <w:r w:rsidRPr="000607FF">
          <w:rPr>
            <w:sz w:val="28"/>
            <w:szCs w:val="28"/>
          </w:rPr>
          <w:t>частью 1.3 статьи 16</w:t>
        </w:r>
      </w:hyperlink>
      <w:r w:rsidRPr="000607FF">
        <w:rPr>
          <w:sz w:val="28"/>
          <w:szCs w:val="28"/>
        </w:rPr>
        <w:t xml:space="preserve"> </w:t>
      </w:r>
      <w:r w:rsidRPr="000607FF">
        <w:rPr>
          <w:bCs/>
          <w:sz w:val="28"/>
          <w:szCs w:val="28"/>
        </w:rPr>
        <w:t>Федерального закона № 210-ФЗ</w:t>
      </w:r>
      <w:r w:rsidRPr="000607FF">
        <w:rPr>
          <w:sz w:val="28"/>
          <w:szCs w:val="28"/>
        </w:rPr>
        <w:t>;</w:t>
      </w:r>
    </w:p>
    <w:p w:rsidR="003D3832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07FF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услуги;</w:t>
      </w:r>
    </w:p>
    <w:p w:rsidR="003D3832" w:rsidRPr="006B3716" w:rsidRDefault="003D3832" w:rsidP="003D3832">
      <w:pPr>
        <w:autoSpaceDE w:val="0"/>
        <w:ind w:firstLine="567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3D3832" w:rsidRPr="006B3716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B3716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6B3716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2" w:history="1">
        <w:r w:rsidRPr="006B3716">
          <w:rPr>
            <w:sz w:val="28"/>
            <w:szCs w:val="28"/>
          </w:rPr>
          <w:t>частью 1.3 статьи 16</w:t>
        </w:r>
      </w:hyperlink>
      <w:r w:rsidRPr="006B3716">
        <w:rPr>
          <w:sz w:val="28"/>
          <w:szCs w:val="28"/>
        </w:rPr>
        <w:t xml:space="preserve"> </w:t>
      </w:r>
      <w:r w:rsidRPr="006B3716">
        <w:rPr>
          <w:bCs/>
          <w:sz w:val="28"/>
          <w:szCs w:val="28"/>
        </w:rPr>
        <w:t>Федерального закона № 210-ФЗ</w:t>
      </w:r>
      <w:r w:rsidRPr="006B3716">
        <w:rPr>
          <w:sz w:val="28"/>
          <w:szCs w:val="28"/>
        </w:rPr>
        <w:t>;</w:t>
      </w:r>
    </w:p>
    <w:p w:rsidR="003D3832" w:rsidRPr="006B3716" w:rsidRDefault="003D3832" w:rsidP="003D3832">
      <w:pPr>
        <w:autoSpaceDE w:val="0"/>
        <w:ind w:firstLine="567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3D3832" w:rsidRPr="006B3716" w:rsidRDefault="003D3832" w:rsidP="003D38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D3B">
        <w:rPr>
          <w:rFonts w:ascii="Times New Roman" w:hAnsi="Times New Roman" w:cs="Times New Roman"/>
          <w:sz w:val="28"/>
          <w:szCs w:val="28"/>
        </w:rPr>
        <w:t xml:space="preserve">7) отказ </w:t>
      </w:r>
      <w:r w:rsidR="00E62D3B" w:rsidRPr="00E62D3B">
        <w:rPr>
          <w:rFonts w:ascii="Times New Roman" w:hAnsi="Times New Roman" w:cs="Times New Roman"/>
          <w:sz w:val="28"/>
          <w:szCs w:val="28"/>
        </w:rPr>
        <w:t>администрации Рахинского сельского поселения</w:t>
      </w:r>
      <w:r w:rsidRPr="00E62D3B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E62D3B" w:rsidRPr="00E62D3B">
        <w:rPr>
          <w:rFonts w:ascii="Times New Roman" w:hAnsi="Times New Roman" w:cs="Times New Roman"/>
          <w:sz w:val="28"/>
          <w:szCs w:val="28"/>
        </w:rPr>
        <w:t>администрации Рахинского сельского поселения</w:t>
      </w:r>
      <w:r w:rsidRPr="00E62D3B">
        <w:rPr>
          <w:rFonts w:ascii="Times New Roman" w:hAnsi="Times New Roman" w:cs="Times New Roman"/>
          <w:sz w:val="28"/>
          <w:szCs w:val="28"/>
        </w:rPr>
        <w:t xml:space="preserve">, многофункционального центра, работника многофункционального центра, организаций, предусмотренных </w:t>
      </w:r>
      <w:hyperlink r:id="rId33" w:history="1">
        <w:r w:rsidRPr="00E62D3B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62D3B">
        <w:rPr>
          <w:rFonts w:ascii="Times New Roman" w:hAnsi="Times New Roman" w:cs="Times New Roman"/>
          <w:sz w:val="28"/>
          <w:szCs w:val="28"/>
        </w:rPr>
        <w:t xml:space="preserve"> Федерального закона         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E62D3B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</w:t>
      </w:r>
      <w:r w:rsidRPr="00E62D3B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определенном </w:t>
      </w:r>
      <w:hyperlink r:id="rId34" w:history="1">
        <w:r w:rsidRPr="00E62D3B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E62D3B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3D3832" w:rsidRPr="006B3716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3D3832" w:rsidRPr="006B3716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B3716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6B3716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5" w:history="1">
        <w:r w:rsidRPr="006B3716">
          <w:rPr>
            <w:sz w:val="28"/>
            <w:szCs w:val="28"/>
          </w:rPr>
          <w:t>частью 1.3 статьи 16</w:t>
        </w:r>
      </w:hyperlink>
      <w:r w:rsidRPr="006B3716">
        <w:rPr>
          <w:sz w:val="28"/>
          <w:szCs w:val="28"/>
        </w:rPr>
        <w:t xml:space="preserve"> Федерального закона № 210-ФЗ.</w:t>
      </w:r>
    </w:p>
    <w:p w:rsidR="003D3832" w:rsidRPr="00527EE6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3B"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3D3832" w:rsidRPr="007C1E94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5.2. Жалоба подается в письменной форме на бумажном носителе, в электронной форме в </w:t>
      </w:r>
      <w:r w:rsidR="00E62D3B">
        <w:rPr>
          <w:sz w:val="28"/>
          <w:szCs w:val="28"/>
        </w:rPr>
        <w:t>администрацию</w:t>
      </w:r>
      <w:r w:rsidR="00E62D3B" w:rsidRPr="00E62D3B">
        <w:rPr>
          <w:sz w:val="28"/>
          <w:szCs w:val="28"/>
        </w:rPr>
        <w:t xml:space="preserve"> Рахинского сельского поселения</w:t>
      </w:r>
      <w:r w:rsidRPr="007C1E94">
        <w:rPr>
          <w:sz w:val="28"/>
          <w:szCs w:val="28"/>
        </w:rPr>
        <w:t xml:space="preserve">, МФЦ, а также в организации, предусмотренные </w:t>
      </w:r>
      <w:hyperlink r:id="rId36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37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подаются руководителям этих организаций.</w:t>
      </w:r>
    </w:p>
    <w:p w:rsidR="003D3832" w:rsidRPr="007C1E94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Жалоба на решения и действия (бездействие) </w:t>
      </w:r>
      <w:r w:rsidR="00E62D3B">
        <w:rPr>
          <w:sz w:val="28"/>
          <w:szCs w:val="28"/>
        </w:rPr>
        <w:t>администрации</w:t>
      </w:r>
      <w:r w:rsidR="00E62D3B" w:rsidRPr="00E62D3B">
        <w:rPr>
          <w:sz w:val="28"/>
          <w:szCs w:val="28"/>
        </w:rPr>
        <w:t xml:space="preserve"> Рахинского сельского поселения</w:t>
      </w:r>
      <w:r w:rsidRPr="007C1E94">
        <w:rPr>
          <w:i/>
          <w:sz w:val="29"/>
          <w:szCs w:val="29"/>
          <w:u w:val="single"/>
        </w:rPr>
        <w:t>,</w:t>
      </w:r>
      <w:r w:rsidRPr="007C1E94">
        <w:rPr>
          <w:sz w:val="28"/>
          <w:szCs w:val="28"/>
        </w:rPr>
        <w:t xml:space="preserve"> должностного лица </w:t>
      </w:r>
      <w:r w:rsidR="00E62D3B">
        <w:rPr>
          <w:sz w:val="28"/>
          <w:szCs w:val="28"/>
        </w:rPr>
        <w:t>администрации</w:t>
      </w:r>
      <w:r w:rsidR="00E62D3B" w:rsidRPr="00E62D3B">
        <w:rPr>
          <w:sz w:val="28"/>
          <w:szCs w:val="28"/>
        </w:rPr>
        <w:t xml:space="preserve"> Рахинского сельского поселения</w:t>
      </w:r>
      <w:r w:rsidRPr="007C1E94">
        <w:rPr>
          <w:i/>
          <w:sz w:val="29"/>
          <w:szCs w:val="29"/>
          <w:u w:val="single"/>
        </w:rPr>
        <w:t>,</w:t>
      </w:r>
      <w:r w:rsidRPr="007C1E94">
        <w:rPr>
          <w:sz w:val="28"/>
          <w:szCs w:val="28"/>
        </w:rPr>
        <w:t xml:space="preserve"> муниципального служащего, руководителя </w:t>
      </w:r>
      <w:r w:rsidR="00E62D3B">
        <w:rPr>
          <w:sz w:val="28"/>
          <w:szCs w:val="28"/>
        </w:rPr>
        <w:t>администрации</w:t>
      </w:r>
      <w:r w:rsidR="00E62D3B" w:rsidRPr="00E62D3B">
        <w:rPr>
          <w:sz w:val="28"/>
          <w:szCs w:val="28"/>
        </w:rPr>
        <w:t xml:space="preserve"> Рахинского сельского поселения</w:t>
      </w:r>
      <w:r w:rsidR="00E62D3B" w:rsidRPr="007C1E94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</w:t>
      </w:r>
      <w:proofErr w:type="gramEnd"/>
      <w:r w:rsidRPr="007C1E94">
        <w:rPr>
          <w:sz w:val="28"/>
          <w:szCs w:val="28"/>
        </w:rPr>
        <w:t xml:space="preserve"> личном </w:t>
      </w:r>
      <w:proofErr w:type="gramStart"/>
      <w:r w:rsidRPr="007C1E94">
        <w:rPr>
          <w:sz w:val="28"/>
          <w:szCs w:val="28"/>
        </w:rPr>
        <w:t>приеме</w:t>
      </w:r>
      <w:proofErr w:type="gramEnd"/>
      <w:r w:rsidRPr="007C1E94">
        <w:rPr>
          <w:sz w:val="28"/>
          <w:szCs w:val="28"/>
        </w:rPr>
        <w:t xml:space="preserve"> заявителя. </w:t>
      </w:r>
    </w:p>
    <w:p w:rsidR="003D3832" w:rsidRPr="007C1E94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lastRenderedPageBreak/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3D3832" w:rsidRPr="007C1E94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38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3D3832" w:rsidRPr="007C1E94" w:rsidRDefault="003D3832" w:rsidP="003D38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5.3. 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</w:t>
      </w:r>
    </w:p>
    <w:p w:rsidR="003D3832" w:rsidRPr="007C1E94" w:rsidRDefault="003D3832" w:rsidP="003D3832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5.4. Жалоба должна содержать:</w:t>
      </w:r>
    </w:p>
    <w:p w:rsidR="003D3832" w:rsidRPr="007C1E94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1) </w:t>
      </w:r>
      <w:r w:rsidR="00E62D3B">
        <w:rPr>
          <w:sz w:val="28"/>
          <w:szCs w:val="28"/>
        </w:rPr>
        <w:t xml:space="preserve"> наименование </w:t>
      </w:r>
      <w:r w:rsidR="00E62D3B" w:rsidRPr="00C536F3">
        <w:rPr>
          <w:sz w:val="28"/>
          <w:szCs w:val="28"/>
        </w:rPr>
        <w:t xml:space="preserve">администрации </w:t>
      </w:r>
      <w:r w:rsidR="00E62D3B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sz w:val="28"/>
          <w:szCs w:val="28"/>
        </w:rPr>
        <w:t>, должностного лица</w:t>
      </w:r>
      <w:r w:rsidRPr="007C1E94">
        <w:rPr>
          <w:bCs/>
          <w:i/>
          <w:sz w:val="28"/>
          <w:szCs w:val="28"/>
        </w:rPr>
        <w:t xml:space="preserve"> </w:t>
      </w:r>
      <w:r w:rsidR="00E62D3B" w:rsidRPr="00C536F3">
        <w:rPr>
          <w:sz w:val="28"/>
          <w:szCs w:val="28"/>
        </w:rPr>
        <w:t xml:space="preserve">администрации </w:t>
      </w:r>
      <w:r w:rsidR="00E62D3B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sz w:val="28"/>
          <w:szCs w:val="28"/>
        </w:rPr>
        <w:t xml:space="preserve">, или муниципального служащего, МФЦ, его руководителя и (или) работника, организаций, предусмотренных </w:t>
      </w:r>
      <w:hyperlink r:id="rId39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     № 210, их руководителей и (или) работников, решения и действия (бездействие) которых обжалуются;</w:t>
      </w:r>
    </w:p>
    <w:p w:rsidR="003D3832" w:rsidRPr="007C1E94" w:rsidRDefault="003D3832" w:rsidP="003D3832">
      <w:pPr>
        <w:autoSpaceDE w:val="0"/>
        <w:ind w:right="-16" w:firstLine="567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D3832" w:rsidRPr="007C1E94" w:rsidRDefault="003D3832" w:rsidP="003D3832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3) сведения об обжалуемых решениях и действиях (бездействии) </w:t>
      </w:r>
      <w:r w:rsidR="00E62D3B" w:rsidRPr="00C536F3">
        <w:rPr>
          <w:sz w:val="28"/>
          <w:szCs w:val="28"/>
        </w:rPr>
        <w:t xml:space="preserve">администрации </w:t>
      </w:r>
      <w:r w:rsidR="00E62D3B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sz w:val="28"/>
          <w:szCs w:val="28"/>
        </w:rPr>
        <w:t xml:space="preserve">, должностного лица, </w:t>
      </w:r>
      <w:r w:rsidR="00E62D3B" w:rsidRPr="00C536F3">
        <w:rPr>
          <w:sz w:val="28"/>
          <w:szCs w:val="28"/>
        </w:rPr>
        <w:t xml:space="preserve">администрации </w:t>
      </w:r>
      <w:r w:rsidR="00E62D3B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sz w:val="28"/>
          <w:szCs w:val="28"/>
        </w:rPr>
        <w:t xml:space="preserve">, либо муниципального служащего, МФЦ, работника МФЦ, организаций, предусмотренных </w:t>
      </w:r>
      <w:hyperlink r:id="rId40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их работников;</w:t>
      </w:r>
    </w:p>
    <w:p w:rsidR="003D3832" w:rsidRPr="007C1E94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4) доводы, на основании которых заявитель не согласен с решением и действиями (бездействием) </w:t>
      </w:r>
      <w:r w:rsidR="00E62D3B" w:rsidRPr="00C536F3">
        <w:rPr>
          <w:sz w:val="28"/>
          <w:szCs w:val="28"/>
        </w:rPr>
        <w:t xml:space="preserve">администрации </w:t>
      </w:r>
      <w:r w:rsidR="00E62D3B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sz w:val="28"/>
          <w:szCs w:val="28"/>
        </w:rPr>
        <w:t>, должностного лица</w:t>
      </w:r>
      <w:r w:rsidRPr="007C1E94">
        <w:rPr>
          <w:bCs/>
          <w:i/>
          <w:sz w:val="28"/>
          <w:szCs w:val="28"/>
        </w:rPr>
        <w:t xml:space="preserve"> </w:t>
      </w:r>
      <w:r w:rsidR="00E62D3B" w:rsidRPr="00C536F3">
        <w:rPr>
          <w:sz w:val="28"/>
          <w:szCs w:val="28"/>
        </w:rPr>
        <w:t xml:space="preserve">администрации </w:t>
      </w:r>
      <w:r w:rsidR="00E62D3B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E62D3B" w:rsidRPr="007C1E94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или муниципального служащего, МФЦ, работника МФЦ, организаций, предусмотренных </w:t>
      </w:r>
      <w:hyperlink r:id="rId41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3D3832" w:rsidRPr="007C1E94" w:rsidRDefault="003D3832" w:rsidP="003D3832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3D3832" w:rsidRPr="007C1E94" w:rsidRDefault="003D3832" w:rsidP="003D3832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</w:t>
      </w:r>
      <w:r w:rsidR="00E62D3B" w:rsidRPr="00C536F3">
        <w:rPr>
          <w:sz w:val="28"/>
          <w:szCs w:val="28"/>
        </w:rPr>
        <w:t xml:space="preserve">администрации </w:t>
      </w:r>
      <w:r w:rsidR="00E62D3B" w:rsidRPr="00C536F3">
        <w:rPr>
          <w:color w:val="000000" w:themeColor="text1"/>
          <w:sz w:val="28"/>
          <w:szCs w:val="28"/>
        </w:rPr>
        <w:t xml:space="preserve">Рахинского сельского </w:t>
      </w:r>
      <w:r w:rsidR="00E62D3B" w:rsidRPr="00C536F3">
        <w:rPr>
          <w:color w:val="000000" w:themeColor="text1"/>
          <w:sz w:val="28"/>
          <w:szCs w:val="28"/>
        </w:rPr>
        <w:lastRenderedPageBreak/>
        <w:t>поселения</w:t>
      </w:r>
      <w:r w:rsidRPr="00E62D3B">
        <w:rPr>
          <w:sz w:val="29"/>
          <w:szCs w:val="29"/>
        </w:rPr>
        <w:t>,</w:t>
      </w:r>
      <w:r w:rsidRPr="00E62D3B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работниками МФЦ, организаций, предусмотренных </w:t>
      </w:r>
      <w:hyperlink r:id="rId42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210-ФЗ. в течение трех дней со дня ее поступления.</w:t>
      </w:r>
    </w:p>
    <w:p w:rsidR="003D3832" w:rsidRPr="007C1E94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Жалоба, поступившая в </w:t>
      </w:r>
      <w:r w:rsidR="00E62D3B">
        <w:rPr>
          <w:sz w:val="28"/>
          <w:szCs w:val="28"/>
        </w:rPr>
        <w:t xml:space="preserve">администрацию </w:t>
      </w:r>
      <w:r w:rsidR="00E62D3B" w:rsidRPr="00C536F3">
        <w:rPr>
          <w:sz w:val="28"/>
          <w:szCs w:val="28"/>
        </w:rPr>
        <w:t xml:space="preserve"> </w:t>
      </w:r>
      <w:r w:rsidR="00E62D3B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sz w:val="28"/>
          <w:szCs w:val="28"/>
        </w:rPr>
        <w:t xml:space="preserve">, МФЦ, учредителю МФЦ, в организации, предусмотренные </w:t>
      </w:r>
      <w:hyperlink r:id="rId43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</w:t>
      </w:r>
      <w:r w:rsidR="00E62D3B" w:rsidRPr="00C536F3">
        <w:rPr>
          <w:sz w:val="28"/>
          <w:szCs w:val="28"/>
        </w:rPr>
        <w:t xml:space="preserve">администрации </w:t>
      </w:r>
      <w:r w:rsidR="00E62D3B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sz w:val="28"/>
          <w:szCs w:val="28"/>
        </w:rPr>
        <w:t xml:space="preserve">, МФЦ, организаций, предусмотренных </w:t>
      </w:r>
      <w:hyperlink r:id="rId44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настоящего Федерального закона № 210-ФЗ, в приеме документов у заявителя либо в исправлении допущенных</w:t>
      </w:r>
      <w:proofErr w:type="gramEnd"/>
      <w:r w:rsidRPr="007C1E94">
        <w:rPr>
          <w:sz w:val="28"/>
          <w:szCs w:val="28"/>
        </w:rPr>
        <w:t xml:space="preserve">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D3832" w:rsidRPr="00DF47F4" w:rsidRDefault="003D3832" w:rsidP="003D3832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 xml:space="preserve">5.6. В случае если в жалобе не </w:t>
      </w:r>
      <w:proofErr w:type="gramStart"/>
      <w:r w:rsidRPr="00DF47F4">
        <w:rPr>
          <w:sz w:val="28"/>
          <w:szCs w:val="28"/>
        </w:rPr>
        <w:t>указаны</w:t>
      </w:r>
      <w:proofErr w:type="gramEnd"/>
      <w:r w:rsidRPr="00DF47F4">
        <w:rPr>
          <w:sz w:val="28"/>
          <w:szCs w:val="28"/>
        </w:rPr>
        <w:t xml:space="preserve"> фамилия заявителя, направившего жалобу, и почтовый адрес, по которому должен быть направлен ответ, ответ на жалобу не дается. </w:t>
      </w:r>
    </w:p>
    <w:p w:rsidR="003D3832" w:rsidRPr="00DF47F4" w:rsidRDefault="003D3832" w:rsidP="003D3832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3D3832" w:rsidRPr="00DF47F4" w:rsidRDefault="003D3832" w:rsidP="003D3832">
      <w:pPr>
        <w:ind w:firstLine="540"/>
        <w:jc w:val="both"/>
        <w:rPr>
          <w:sz w:val="28"/>
          <w:szCs w:val="28"/>
        </w:rPr>
      </w:pPr>
      <w:proofErr w:type="gramStart"/>
      <w:r w:rsidRPr="00DF47F4">
        <w:rPr>
          <w:sz w:val="28"/>
          <w:szCs w:val="28"/>
        </w:rPr>
        <w:t xml:space="preserve">Должностное лицо, работник, наделенные полномочиями по рассмотрению жалоб в соответствии с </w:t>
      </w:r>
      <w:hyperlink r:id="rId45" w:history="1">
        <w:r w:rsidRPr="00DF47F4">
          <w:rPr>
            <w:sz w:val="28"/>
            <w:szCs w:val="28"/>
          </w:rPr>
          <w:t>пунктом</w:t>
        </w:r>
      </w:hyperlink>
      <w:r w:rsidRPr="00DF47F4">
        <w:rPr>
          <w:sz w:val="28"/>
          <w:szCs w:val="28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3D3832" w:rsidRPr="00DF47F4" w:rsidRDefault="003D3832" w:rsidP="003D3832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3D3832" w:rsidRPr="00DF47F4" w:rsidRDefault="003D3832" w:rsidP="003D3832">
      <w:pPr>
        <w:ind w:firstLine="540"/>
        <w:jc w:val="both"/>
        <w:rPr>
          <w:sz w:val="28"/>
          <w:szCs w:val="28"/>
        </w:rPr>
      </w:pPr>
      <w:proofErr w:type="gramStart"/>
      <w:r w:rsidRPr="00DF47F4">
        <w:rPr>
          <w:sz w:val="28"/>
          <w:szCs w:val="28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46" w:tooltip="blocked::consultantplus://offline/ref=166B6C834A40D9ED059D12BC8CDD9D84D13C7A68142196DE02C83138nBMDI" w:history="1">
        <w:r w:rsidRPr="00DF47F4">
          <w:rPr>
            <w:sz w:val="28"/>
            <w:szCs w:val="28"/>
          </w:rPr>
          <w:t>законом</w:t>
        </w:r>
      </w:hyperlink>
      <w:r w:rsidRPr="00DF47F4">
        <w:rPr>
          <w:sz w:val="28"/>
          <w:szCs w:val="28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3D3832" w:rsidRPr="00DF47F4" w:rsidRDefault="003D3832" w:rsidP="003D3832">
      <w:pPr>
        <w:ind w:firstLine="540"/>
        <w:jc w:val="both"/>
        <w:rPr>
          <w:bCs/>
          <w:sz w:val="28"/>
          <w:szCs w:val="28"/>
        </w:rPr>
      </w:pPr>
      <w:r w:rsidRPr="00DF47F4">
        <w:rPr>
          <w:bCs/>
          <w:sz w:val="28"/>
          <w:szCs w:val="28"/>
        </w:rPr>
        <w:t>В случае</w:t>
      </w:r>
      <w:proofErr w:type="gramStart"/>
      <w:r w:rsidRPr="00DF47F4">
        <w:rPr>
          <w:bCs/>
          <w:sz w:val="28"/>
          <w:szCs w:val="28"/>
        </w:rPr>
        <w:t>,</w:t>
      </w:r>
      <w:proofErr w:type="gramEnd"/>
      <w:r w:rsidRPr="00DF47F4">
        <w:rPr>
          <w:bCs/>
          <w:sz w:val="28"/>
          <w:szCs w:val="28"/>
        </w:rPr>
        <w:t xml:space="preserve">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3D3832" w:rsidRPr="00DF47F4" w:rsidRDefault="003D3832" w:rsidP="003D3832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3D3832" w:rsidRPr="007C1E94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DF47F4">
        <w:rPr>
          <w:sz w:val="28"/>
          <w:szCs w:val="28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</w:t>
      </w:r>
      <w:r w:rsidRPr="00DF47F4">
        <w:rPr>
          <w:sz w:val="28"/>
          <w:szCs w:val="28"/>
        </w:rPr>
        <w:lastRenderedPageBreak/>
        <w:t xml:space="preserve">жалоб в соответствии с </w:t>
      </w:r>
      <w:hyperlink r:id="rId47" w:history="1">
        <w:r w:rsidRPr="00DF47F4">
          <w:rPr>
            <w:sz w:val="28"/>
            <w:szCs w:val="28"/>
          </w:rPr>
          <w:t>пунктом</w:t>
        </w:r>
      </w:hyperlink>
      <w:r w:rsidRPr="00DF47F4">
        <w:rPr>
          <w:sz w:val="28"/>
          <w:szCs w:val="28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 w:rsidRPr="00DF47F4">
        <w:rPr>
          <w:sz w:val="28"/>
          <w:szCs w:val="28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3D3832" w:rsidRPr="007C1E94" w:rsidRDefault="003D3832" w:rsidP="003D3832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3D3832" w:rsidRPr="007C1E94" w:rsidRDefault="003D3832" w:rsidP="003D3832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  <w:proofErr w:type="gramEnd"/>
    </w:p>
    <w:p w:rsidR="003D3832" w:rsidRPr="007C1E94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2) в удовлетворении жалобы отказывается.</w:t>
      </w:r>
    </w:p>
    <w:p w:rsidR="003D3832" w:rsidRPr="007C1E94" w:rsidRDefault="003D3832" w:rsidP="003D38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5.8. Основаниями для отказа в удовлетворении жалобы являются:</w:t>
      </w:r>
    </w:p>
    <w:p w:rsidR="003D3832" w:rsidRPr="007C1E94" w:rsidRDefault="003D3832" w:rsidP="003D38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1) признание </w:t>
      </w:r>
      <w:proofErr w:type="gramStart"/>
      <w:r w:rsidRPr="007C1E94">
        <w:rPr>
          <w:sz w:val="28"/>
          <w:szCs w:val="28"/>
        </w:rPr>
        <w:t>правомерными</w:t>
      </w:r>
      <w:proofErr w:type="gramEnd"/>
      <w:r w:rsidRPr="007C1E94">
        <w:rPr>
          <w:sz w:val="28"/>
          <w:szCs w:val="28"/>
        </w:rPr>
        <w:t xml:space="preserve"> решения и (или) действий (бездействия) </w:t>
      </w:r>
      <w:r w:rsidR="00E62D3B" w:rsidRPr="00C536F3">
        <w:rPr>
          <w:sz w:val="28"/>
          <w:szCs w:val="28"/>
        </w:rPr>
        <w:t xml:space="preserve">администрации </w:t>
      </w:r>
      <w:r w:rsidR="00E62D3B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E62D3B" w:rsidRPr="007C1E94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должностных лиц, муниципальных служащих </w:t>
      </w:r>
      <w:r w:rsidR="00E62D3B" w:rsidRPr="00C536F3">
        <w:rPr>
          <w:sz w:val="28"/>
          <w:szCs w:val="28"/>
        </w:rPr>
        <w:t xml:space="preserve">администрации </w:t>
      </w:r>
      <w:r w:rsidR="00E62D3B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sz w:val="28"/>
          <w:szCs w:val="28"/>
        </w:rPr>
        <w:t>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3D3832" w:rsidRPr="007C1E94" w:rsidRDefault="003D3832" w:rsidP="003D38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2) наличие вступившего в законную силу решения суда по жалобе о том же предмете и по тем же основаниям;</w:t>
      </w:r>
    </w:p>
    <w:p w:rsidR="003D3832" w:rsidRPr="007C1E94" w:rsidRDefault="003D3832" w:rsidP="003D38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3D3832" w:rsidRPr="007C1E94" w:rsidRDefault="003D3832" w:rsidP="003D3832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D3832" w:rsidRPr="00E62D3B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3B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МФЦ, либо организацией, предусмотренной </w:t>
      </w:r>
      <w:hyperlink r:id="rId48" w:history="1">
        <w:r w:rsidRPr="00E62D3B">
          <w:rPr>
            <w:sz w:val="28"/>
            <w:szCs w:val="28"/>
          </w:rPr>
          <w:t>частью 1.1 статьи 16</w:t>
        </w:r>
      </w:hyperlink>
      <w:r w:rsidRPr="00E62D3B">
        <w:rPr>
          <w:sz w:val="28"/>
          <w:szCs w:val="28"/>
        </w:rPr>
        <w:t xml:space="preserve">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62D3B">
        <w:rPr>
          <w:sz w:val="28"/>
          <w:szCs w:val="28"/>
        </w:rPr>
        <w:t>неудобства</w:t>
      </w:r>
      <w:proofErr w:type="gramEnd"/>
      <w:r w:rsidRPr="00E62D3B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D3832" w:rsidRDefault="003D3832" w:rsidP="003D38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2D3B">
        <w:rPr>
          <w:sz w:val="28"/>
          <w:szCs w:val="28"/>
        </w:rPr>
        <w:t xml:space="preserve">В случае признания </w:t>
      </w:r>
      <w:proofErr w:type="gramStart"/>
      <w:r w:rsidRPr="00E62D3B">
        <w:rPr>
          <w:sz w:val="28"/>
          <w:szCs w:val="28"/>
        </w:rPr>
        <w:t>жалобы</w:t>
      </w:r>
      <w:proofErr w:type="gramEnd"/>
      <w:r w:rsidRPr="00E62D3B"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D3832" w:rsidRPr="007C1E94" w:rsidRDefault="003D3832" w:rsidP="003D383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C1E94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7C1E94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C1E94">
        <w:rPr>
          <w:sz w:val="28"/>
          <w:szCs w:val="28"/>
        </w:rPr>
        <w:t xml:space="preserve"> или преступления должностное лицо </w:t>
      </w:r>
      <w:r w:rsidR="00E62D3B" w:rsidRPr="00C536F3">
        <w:rPr>
          <w:sz w:val="28"/>
          <w:szCs w:val="28"/>
        </w:rPr>
        <w:t xml:space="preserve">администрации </w:t>
      </w:r>
      <w:r w:rsidR="00E62D3B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sz w:val="28"/>
          <w:szCs w:val="28"/>
        </w:rPr>
        <w:t xml:space="preserve">, работник наделенные </w:t>
      </w:r>
      <w:r w:rsidRPr="007C1E94">
        <w:rPr>
          <w:bCs/>
          <w:sz w:val="28"/>
          <w:szCs w:val="28"/>
        </w:rPr>
        <w:t xml:space="preserve">полномочиями по рассмотрению жалоб в </w:t>
      </w:r>
      <w:r w:rsidRPr="007C1E94">
        <w:rPr>
          <w:bCs/>
          <w:sz w:val="28"/>
          <w:szCs w:val="28"/>
        </w:rPr>
        <w:lastRenderedPageBreak/>
        <w:t>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3D3832" w:rsidRPr="007C1E94" w:rsidRDefault="003D3832" w:rsidP="003D3832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</w:t>
      </w:r>
      <w:r w:rsidR="00E62D3B" w:rsidRPr="00C536F3">
        <w:rPr>
          <w:sz w:val="28"/>
          <w:szCs w:val="28"/>
        </w:rPr>
        <w:t xml:space="preserve">администрации </w:t>
      </w:r>
      <w:r w:rsidR="00E62D3B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i/>
          <w:sz w:val="29"/>
          <w:szCs w:val="29"/>
          <w:u w:val="single"/>
        </w:rPr>
        <w:t>,</w:t>
      </w:r>
      <w:r w:rsidRPr="007C1E94">
        <w:rPr>
          <w:i/>
          <w:sz w:val="29"/>
          <w:szCs w:val="29"/>
        </w:rPr>
        <w:t xml:space="preserve"> </w:t>
      </w:r>
      <w:r w:rsidRPr="007C1E94">
        <w:rPr>
          <w:sz w:val="29"/>
          <w:szCs w:val="29"/>
        </w:rPr>
        <w:t xml:space="preserve">должностных лиц МФЦ, работников </w:t>
      </w:r>
      <w:r w:rsidRPr="007C1E94">
        <w:rPr>
          <w:sz w:val="28"/>
          <w:szCs w:val="28"/>
        </w:rPr>
        <w:t xml:space="preserve">организаций, предусмотренных </w:t>
      </w:r>
      <w:hyperlink r:id="rId49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3D3832" w:rsidRPr="007C1E94" w:rsidRDefault="003D3832" w:rsidP="003D3832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3D3832" w:rsidRDefault="003D3832" w:rsidP="003D3832">
      <w:pPr>
        <w:autoSpaceDE w:val="0"/>
        <w:ind w:right="-16"/>
        <w:jc w:val="both"/>
        <w:rPr>
          <w:sz w:val="28"/>
          <w:szCs w:val="28"/>
          <w:u w:val="single"/>
        </w:rPr>
      </w:pPr>
    </w:p>
    <w:p w:rsidR="000607FF" w:rsidRDefault="000607FF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07FF" w:rsidRDefault="000607FF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07FF" w:rsidRDefault="000607FF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07FF" w:rsidRDefault="000607FF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07FF" w:rsidRDefault="000607FF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07FF" w:rsidRDefault="000607FF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07FF" w:rsidRDefault="000607FF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07FF" w:rsidRDefault="000607FF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07FF" w:rsidRDefault="000607FF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07FF" w:rsidRDefault="000607FF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07FF" w:rsidRDefault="000607FF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07FF" w:rsidRDefault="000607FF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07FF" w:rsidRDefault="000607FF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07FF" w:rsidRDefault="000607FF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07FF" w:rsidRDefault="000607FF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07FF" w:rsidRDefault="000607FF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07FF" w:rsidRDefault="000607FF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07FF" w:rsidRDefault="000607FF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07FF" w:rsidRDefault="000607FF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07FF" w:rsidRDefault="000607FF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07FF" w:rsidRDefault="000607FF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07FF" w:rsidRDefault="000607FF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E1468" w:rsidRDefault="004E1468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E1468" w:rsidRDefault="004E1468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E1468" w:rsidRDefault="004E1468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E1468" w:rsidRDefault="004E1468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E1468" w:rsidRDefault="004E1468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E1468" w:rsidRDefault="004E1468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E1468" w:rsidRDefault="004E1468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E1468" w:rsidRDefault="004E1468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E1468" w:rsidRDefault="004E1468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E1468" w:rsidRDefault="004E1468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E1468" w:rsidRDefault="004E1468" w:rsidP="004E146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  <w:proofErr w:type="gramStart"/>
      <w:r>
        <w:rPr>
          <w:sz w:val="28"/>
          <w:szCs w:val="28"/>
        </w:rPr>
        <w:t>к</w:t>
      </w:r>
      <w:proofErr w:type="gramEnd"/>
    </w:p>
    <w:p w:rsidR="004E1468" w:rsidRDefault="004E1468" w:rsidP="004E1468">
      <w:pPr>
        <w:ind w:left="4956"/>
        <w:rPr>
          <w:sz w:val="28"/>
          <w:szCs w:val="28"/>
        </w:rPr>
      </w:pPr>
      <w:r>
        <w:rPr>
          <w:sz w:val="28"/>
          <w:szCs w:val="28"/>
        </w:rPr>
        <w:t>постановлению администрации Рахинского сельского поселения</w:t>
      </w:r>
    </w:p>
    <w:p w:rsidR="004E1468" w:rsidRDefault="00501A57" w:rsidP="004E146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11.03.2019г. № 13</w:t>
      </w:r>
    </w:p>
    <w:p w:rsidR="004E1468" w:rsidRDefault="004E1468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07FF" w:rsidRDefault="000607FF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07FF" w:rsidRPr="008F1323" w:rsidRDefault="000607FF" w:rsidP="000607FF">
      <w:pPr>
        <w:tabs>
          <w:tab w:val="center" w:pos="4960"/>
        </w:tabs>
        <w:ind w:left="4395"/>
        <w:rPr>
          <w:sz w:val="24"/>
          <w:szCs w:val="24"/>
        </w:rPr>
      </w:pPr>
      <w:r>
        <w:rPr>
          <w:sz w:val="24"/>
          <w:szCs w:val="24"/>
        </w:rPr>
        <w:t xml:space="preserve">Главе Рахинского сельского поселения </w:t>
      </w:r>
    </w:p>
    <w:p w:rsidR="000607FF" w:rsidRPr="00DC5809" w:rsidRDefault="000607FF" w:rsidP="000607FF">
      <w:pPr>
        <w:tabs>
          <w:tab w:val="center" w:pos="4960"/>
        </w:tabs>
        <w:ind w:left="4500"/>
        <w:jc w:val="both"/>
        <w:rPr>
          <w:sz w:val="28"/>
          <w:szCs w:val="28"/>
        </w:rPr>
      </w:pPr>
    </w:p>
    <w:p w:rsidR="000607FF" w:rsidRPr="00030E19" w:rsidRDefault="000607FF" w:rsidP="000607FF">
      <w:pPr>
        <w:tabs>
          <w:tab w:val="center" w:pos="4960"/>
        </w:tabs>
        <w:ind w:left="4423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030E19">
        <w:rPr>
          <w:sz w:val="24"/>
          <w:szCs w:val="24"/>
        </w:rPr>
        <w:t>т ______________________________________</w:t>
      </w:r>
    </w:p>
    <w:p w:rsidR="000607FF" w:rsidRPr="00030E19" w:rsidRDefault="000607FF" w:rsidP="000607FF">
      <w:pPr>
        <w:tabs>
          <w:tab w:val="center" w:pos="4960"/>
        </w:tabs>
        <w:ind w:left="4423"/>
        <w:jc w:val="both"/>
        <w:rPr>
          <w:sz w:val="24"/>
          <w:szCs w:val="24"/>
          <w:vertAlign w:val="superscript"/>
        </w:rPr>
      </w:pPr>
      <w:r w:rsidRPr="00030E19">
        <w:rPr>
          <w:sz w:val="24"/>
          <w:szCs w:val="24"/>
          <w:vertAlign w:val="superscript"/>
        </w:rPr>
        <w:t xml:space="preserve">                  организационно-правовая форма и полное наименование  </w:t>
      </w:r>
    </w:p>
    <w:p w:rsidR="000607FF" w:rsidRPr="00030E19" w:rsidRDefault="000607FF" w:rsidP="000607FF">
      <w:pPr>
        <w:tabs>
          <w:tab w:val="center" w:pos="4960"/>
        </w:tabs>
        <w:ind w:left="4423"/>
        <w:jc w:val="both"/>
        <w:rPr>
          <w:sz w:val="24"/>
          <w:szCs w:val="24"/>
        </w:rPr>
      </w:pPr>
      <w:r w:rsidRPr="00030E19">
        <w:rPr>
          <w:sz w:val="24"/>
          <w:szCs w:val="24"/>
        </w:rPr>
        <w:t>_________________________________________</w:t>
      </w:r>
    </w:p>
    <w:p w:rsidR="000607FF" w:rsidRPr="00030E19" w:rsidRDefault="000607FF" w:rsidP="000607FF">
      <w:pPr>
        <w:tabs>
          <w:tab w:val="center" w:pos="4960"/>
        </w:tabs>
        <w:ind w:left="4423"/>
        <w:jc w:val="center"/>
        <w:rPr>
          <w:sz w:val="24"/>
          <w:szCs w:val="24"/>
        </w:rPr>
      </w:pPr>
      <w:r w:rsidRPr="00030E19">
        <w:rPr>
          <w:sz w:val="24"/>
          <w:szCs w:val="24"/>
          <w:vertAlign w:val="superscript"/>
        </w:rPr>
        <w:t>юридического лица, Ф.И.О. физического лица (полностью)</w:t>
      </w:r>
    </w:p>
    <w:p w:rsidR="000607FF" w:rsidRPr="00030E19" w:rsidRDefault="000607FF" w:rsidP="000607FF">
      <w:pPr>
        <w:tabs>
          <w:tab w:val="center" w:pos="4960"/>
        </w:tabs>
        <w:ind w:left="4423"/>
        <w:rPr>
          <w:sz w:val="24"/>
          <w:szCs w:val="24"/>
        </w:rPr>
      </w:pPr>
      <w:r w:rsidRPr="00030E19">
        <w:rPr>
          <w:sz w:val="24"/>
          <w:szCs w:val="24"/>
        </w:rPr>
        <w:t>Сведения о заявителе: _____________________</w:t>
      </w:r>
    </w:p>
    <w:p w:rsidR="000607FF" w:rsidRPr="00030E19" w:rsidRDefault="000607FF" w:rsidP="000607FF">
      <w:pPr>
        <w:tabs>
          <w:tab w:val="center" w:pos="4960"/>
        </w:tabs>
        <w:ind w:left="4423"/>
        <w:jc w:val="both"/>
        <w:rPr>
          <w:sz w:val="24"/>
          <w:szCs w:val="24"/>
          <w:vertAlign w:val="superscript"/>
        </w:rPr>
      </w:pPr>
      <w:r w:rsidRPr="00030E19">
        <w:rPr>
          <w:sz w:val="24"/>
          <w:szCs w:val="24"/>
          <w:vertAlign w:val="superscript"/>
        </w:rPr>
        <w:t xml:space="preserve">                                                          для юридических лиц - ИНН, ОГРН, </w:t>
      </w:r>
    </w:p>
    <w:p w:rsidR="000607FF" w:rsidRPr="00030E19" w:rsidRDefault="000607FF" w:rsidP="000607FF">
      <w:pPr>
        <w:tabs>
          <w:tab w:val="center" w:pos="4960"/>
        </w:tabs>
        <w:ind w:left="4423"/>
        <w:jc w:val="both"/>
        <w:rPr>
          <w:sz w:val="24"/>
          <w:szCs w:val="24"/>
          <w:vertAlign w:val="superscript"/>
        </w:rPr>
      </w:pPr>
      <w:r w:rsidRPr="00030E19">
        <w:rPr>
          <w:sz w:val="24"/>
          <w:szCs w:val="24"/>
          <w:vertAlign w:val="superscript"/>
        </w:rPr>
        <w:t xml:space="preserve">_____________________________________________________________     </w:t>
      </w:r>
    </w:p>
    <w:p w:rsidR="000607FF" w:rsidRPr="00030E19" w:rsidRDefault="000607FF" w:rsidP="000607FF">
      <w:pPr>
        <w:tabs>
          <w:tab w:val="center" w:pos="4960"/>
        </w:tabs>
        <w:ind w:left="4423"/>
        <w:jc w:val="both"/>
        <w:rPr>
          <w:sz w:val="24"/>
          <w:szCs w:val="24"/>
          <w:vertAlign w:val="superscript"/>
        </w:rPr>
      </w:pPr>
      <w:r w:rsidRPr="00030E19">
        <w:rPr>
          <w:sz w:val="24"/>
          <w:szCs w:val="24"/>
          <w:vertAlign w:val="superscript"/>
        </w:rPr>
        <w:t xml:space="preserve">      почтовый и юридический  адреса; для физических лиц – паспортные </w:t>
      </w:r>
    </w:p>
    <w:p w:rsidR="000607FF" w:rsidRPr="00030E19" w:rsidRDefault="000607FF" w:rsidP="000607FF">
      <w:pPr>
        <w:tabs>
          <w:tab w:val="center" w:pos="4960"/>
        </w:tabs>
        <w:ind w:left="4423"/>
        <w:jc w:val="both"/>
        <w:rPr>
          <w:sz w:val="24"/>
          <w:szCs w:val="24"/>
          <w:vertAlign w:val="superscript"/>
        </w:rPr>
      </w:pPr>
      <w:r w:rsidRPr="00030E19">
        <w:rPr>
          <w:sz w:val="24"/>
          <w:szCs w:val="24"/>
          <w:vertAlign w:val="superscript"/>
        </w:rPr>
        <w:t>_____________________________________________________________</w:t>
      </w:r>
    </w:p>
    <w:p w:rsidR="000607FF" w:rsidRPr="00030E19" w:rsidRDefault="000607FF" w:rsidP="000607FF">
      <w:pPr>
        <w:tabs>
          <w:tab w:val="center" w:pos="4960"/>
        </w:tabs>
        <w:ind w:left="4423"/>
        <w:jc w:val="both"/>
        <w:rPr>
          <w:sz w:val="24"/>
          <w:szCs w:val="24"/>
          <w:vertAlign w:val="superscript"/>
        </w:rPr>
      </w:pPr>
      <w:r w:rsidRPr="00030E19">
        <w:rPr>
          <w:sz w:val="24"/>
          <w:szCs w:val="24"/>
          <w:vertAlign w:val="superscript"/>
        </w:rPr>
        <w:t xml:space="preserve">       данные, место регистрации, ИНН (при наличии),  почтовый адрес; _____________________________________________________________</w:t>
      </w:r>
    </w:p>
    <w:p w:rsidR="000607FF" w:rsidRPr="00030E19" w:rsidRDefault="000607FF" w:rsidP="000607FF">
      <w:pPr>
        <w:tabs>
          <w:tab w:val="center" w:pos="4960"/>
        </w:tabs>
        <w:ind w:left="4423"/>
        <w:jc w:val="both"/>
        <w:rPr>
          <w:sz w:val="24"/>
          <w:szCs w:val="24"/>
          <w:vertAlign w:val="superscript"/>
        </w:rPr>
      </w:pPr>
      <w:r w:rsidRPr="00030E19">
        <w:rPr>
          <w:sz w:val="24"/>
          <w:szCs w:val="24"/>
          <w:vertAlign w:val="superscript"/>
        </w:rPr>
        <w:t xml:space="preserve"> для всех – контактные телефоны, адрес электронной почты (при наличии)</w:t>
      </w:r>
    </w:p>
    <w:p w:rsidR="000607FF" w:rsidRPr="00DC5809" w:rsidRDefault="000607FF" w:rsidP="000607FF">
      <w:pPr>
        <w:tabs>
          <w:tab w:val="center" w:pos="4960"/>
        </w:tabs>
        <w:jc w:val="center"/>
        <w:rPr>
          <w:sz w:val="28"/>
          <w:szCs w:val="28"/>
        </w:rPr>
      </w:pPr>
    </w:p>
    <w:p w:rsidR="000607FF" w:rsidRPr="00DC5809" w:rsidRDefault="000607FF" w:rsidP="000607FF">
      <w:pPr>
        <w:tabs>
          <w:tab w:val="center" w:pos="4960"/>
        </w:tabs>
        <w:jc w:val="center"/>
        <w:rPr>
          <w:sz w:val="28"/>
          <w:szCs w:val="28"/>
        </w:rPr>
      </w:pPr>
      <w:r w:rsidRPr="00DC5809">
        <w:rPr>
          <w:sz w:val="28"/>
          <w:szCs w:val="28"/>
        </w:rPr>
        <w:t>ЗАЯВЛЕНИЕ</w:t>
      </w:r>
    </w:p>
    <w:p w:rsidR="000607FF" w:rsidRPr="00DC5809" w:rsidRDefault="000607FF" w:rsidP="000607FF">
      <w:pPr>
        <w:tabs>
          <w:tab w:val="center" w:pos="4677"/>
        </w:tabs>
        <w:jc w:val="both"/>
        <w:rPr>
          <w:sz w:val="28"/>
          <w:szCs w:val="28"/>
        </w:rPr>
      </w:pPr>
      <w:r w:rsidRPr="00DC5809">
        <w:rPr>
          <w:sz w:val="28"/>
          <w:szCs w:val="28"/>
        </w:rPr>
        <w:t xml:space="preserve">                                                                                  </w:t>
      </w:r>
    </w:p>
    <w:p w:rsidR="000607FF" w:rsidRPr="00DC5809" w:rsidRDefault="000607FF" w:rsidP="000607FF">
      <w:pPr>
        <w:ind w:firstLine="708"/>
        <w:jc w:val="both"/>
        <w:rPr>
          <w:sz w:val="28"/>
          <w:szCs w:val="28"/>
        </w:rPr>
      </w:pPr>
      <w:r w:rsidRPr="00DC5809">
        <w:rPr>
          <w:sz w:val="28"/>
          <w:szCs w:val="28"/>
        </w:rPr>
        <w:t xml:space="preserve">Прошу утвердить (подготовить и утвердить) схему расположения земельного участка (земельных участков) на кадастровом плане </w:t>
      </w:r>
      <w:r>
        <w:rPr>
          <w:sz w:val="28"/>
          <w:szCs w:val="28"/>
        </w:rPr>
        <w:t>территории ____________________</w:t>
      </w:r>
    </w:p>
    <w:p w:rsidR="000607FF" w:rsidRPr="00DC5809" w:rsidRDefault="000607FF" w:rsidP="000607FF">
      <w:pPr>
        <w:ind w:firstLine="708"/>
        <w:jc w:val="both"/>
        <w:rPr>
          <w:sz w:val="28"/>
          <w:szCs w:val="28"/>
        </w:rPr>
      </w:pPr>
      <w:r w:rsidRPr="00DC5809">
        <w:rPr>
          <w:sz w:val="28"/>
          <w:szCs w:val="28"/>
        </w:rPr>
        <w:t xml:space="preserve">1. Сведения о земельном участке: </w:t>
      </w:r>
    </w:p>
    <w:p w:rsidR="000607FF" w:rsidRPr="00DC5809" w:rsidRDefault="000607FF" w:rsidP="000607FF">
      <w:pPr>
        <w:ind w:firstLine="708"/>
        <w:jc w:val="both"/>
        <w:rPr>
          <w:sz w:val="28"/>
          <w:szCs w:val="28"/>
        </w:rPr>
      </w:pPr>
      <w:r w:rsidRPr="00DC5809">
        <w:rPr>
          <w:sz w:val="28"/>
          <w:szCs w:val="28"/>
        </w:rPr>
        <w:t>1.1. Земельный участок имеет следующие адре</w:t>
      </w:r>
      <w:r>
        <w:rPr>
          <w:sz w:val="28"/>
          <w:szCs w:val="28"/>
        </w:rPr>
        <w:t xml:space="preserve">сные ориентиры: </w:t>
      </w:r>
    </w:p>
    <w:p w:rsidR="000607FF" w:rsidRPr="00DC5809" w:rsidRDefault="000607FF" w:rsidP="000607FF">
      <w:pPr>
        <w:jc w:val="both"/>
        <w:rPr>
          <w:sz w:val="28"/>
          <w:szCs w:val="28"/>
        </w:rPr>
      </w:pPr>
      <w:r w:rsidRPr="00DC5809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_____________________________</w:t>
      </w:r>
      <w:r w:rsidRPr="00DC5809">
        <w:rPr>
          <w:sz w:val="28"/>
          <w:szCs w:val="28"/>
        </w:rPr>
        <w:t>.</w:t>
      </w:r>
    </w:p>
    <w:p w:rsidR="000607FF" w:rsidRPr="00DC5809" w:rsidRDefault="000607FF" w:rsidP="000607FF">
      <w:pPr>
        <w:ind w:firstLine="708"/>
        <w:jc w:val="both"/>
        <w:rPr>
          <w:sz w:val="28"/>
          <w:szCs w:val="28"/>
        </w:rPr>
      </w:pPr>
      <w:r w:rsidRPr="00DC5809">
        <w:rPr>
          <w:sz w:val="28"/>
          <w:szCs w:val="28"/>
        </w:rPr>
        <w:t>1.2. Категория земель и разрешенное использование земельного участка:</w:t>
      </w:r>
    </w:p>
    <w:p w:rsidR="000607FF" w:rsidRPr="00DC5809" w:rsidRDefault="000607FF" w:rsidP="000607FF">
      <w:pPr>
        <w:jc w:val="both"/>
        <w:rPr>
          <w:sz w:val="28"/>
          <w:szCs w:val="28"/>
        </w:rPr>
      </w:pPr>
      <w:r w:rsidRPr="00DC5809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___________________________</w:t>
      </w:r>
      <w:r w:rsidRPr="00DC5809">
        <w:rPr>
          <w:sz w:val="28"/>
          <w:szCs w:val="28"/>
        </w:rPr>
        <w:t>.</w:t>
      </w:r>
    </w:p>
    <w:p w:rsidR="000607FF" w:rsidRPr="00DC5809" w:rsidRDefault="000607FF" w:rsidP="000607FF">
      <w:pPr>
        <w:ind w:firstLine="708"/>
        <w:jc w:val="both"/>
        <w:rPr>
          <w:sz w:val="28"/>
          <w:szCs w:val="28"/>
        </w:rPr>
      </w:pPr>
    </w:p>
    <w:p w:rsidR="000607FF" w:rsidRPr="00DC5809" w:rsidRDefault="000607FF" w:rsidP="000607FF">
      <w:pPr>
        <w:ind w:firstLine="708"/>
        <w:jc w:val="both"/>
        <w:rPr>
          <w:sz w:val="28"/>
          <w:szCs w:val="28"/>
        </w:rPr>
      </w:pPr>
      <w:r w:rsidRPr="00DC5809">
        <w:rPr>
          <w:sz w:val="28"/>
          <w:szCs w:val="28"/>
        </w:rPr>
        <w:t xml:space="preserve">1.3. Ограничения и обременения в использовании земельного участка: </w:t>
      </w:r>
    </w:p>
    <w:p w:rsidR="000607FF" w:rsidRPr="00DC5809" w:rsidRDefault="000607FF" w:rsidP="000607FF">
      <w:pPr>
        <w:autoSpaceDE w:val="0"/>
        <w:autoSpaceDN w:val="0"/>
        <w:adjustRightInd w:val="0"/>
        <w:rPr>
          <w:sz w:val="28"/>
          <w:szCs w:val="28"/>
        </w:rPr>
      </w:pPr>
      <w:r w:rsidRPr="00DC5809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_____________________________</w:t>
      </w:r>
    </w:p>
    <w:p w:rsidR="000607FF" w:rsidRPr="00030E19" w:rsidRDefault="000607FF" w:rsidP="000607FF">
      <w:pPr>
        <w:autoSpaceDE w:val="0"/>
        <w:autoSpaceDN w:val="0"/>
        <w:adjustRightInd w:val="0"/>
        <w:jc w:val="center"/>
        <w:rPr>
          <w:vertAlign w:val="superscript"/>
        </w:rPr>
      </w:pPr>
      <w:proofErr w:type="gramStart"/>
      <w:r w:rsidRPr="00030E19">
        <w:rPr>
          <w:vertAlign w:val="superscript"/>
        </w:rPr>
        <w:t>(наличие сервитутов, охранных зон инженерных коммуникаций, режимообразующих объектов на земельном участке, иных ограничений</w:t>
      </w:r>
      <w:proofErr w:type="gramEnd"/>
    </w:p>
    <w:p w:rsidR="000607FF" w:rsidRPr="000607FF" w:rsidRDefault="000607FF" w:rsidP="000607FF">
      <w:pPr>
        <w:autoSpaceDE w:val="0"/>
        <w:autoSpaceDN w:val="0"/>
        <w:adjustRightInd w:val="0"/>
        <w:rPr>
          <w:sz w:val="28"/>
          <w:szCs w:val="28"/>
        </w:rPr>
      </w:pPr>
      <w:r w:rsidRPr="00DC5809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</w:t>
      </w:r>
      <w:r w:rsidRPr="00030E19">
        <w:rPr>
          <w:vertAlign w:val="superscript"/>
        </w:rPr>
        <w:t>и обременений в использовании земельного участка, указать площади земельного участка, ограниченные в использовании)</w:t>
      </w:r>
    </w:p>
    <w:p w:rsidR="000607FF" w:rsidRPr="00DC5809" w:rsidRDefault="000607FF" w:rsidP="000607FF">
      <w:pPr>
        <w:jc w:val="both"/>
        <w:rPr>
          <w:sz w:val="28"/>
          <w:szCs w:val="28"/>
        </w:rPr>
      </w:pPr>
      <w:r w:rsidRPr="00DC5809">
        <w:rPr>
          <w:sz w:val="28"/>
          <w:szCs w:val="28"/>
        </w:rPr>
        <w:t xml:space="preserve"> _______________________________________</w:t>
      </w:r>
      <w:r>
        <w:rPr>
          <w:sz w:val="28"/>
          <w:szCs w:val="28"/>
        </w:rPr>
        <w:t>______________________________</w:t>
      </w:r>
      <w:r w:rsidRPr="00DC5809">
        <w:rPr>
          <w:sz w:val="28"/>
          <w:szCs w:val="28"/>
        </w:rPr>
        <w:t>.</w:t>
      </w:r>
    </w:p>
    <w:p w:rsidR="000607FF" w:rsidRPr="00DC5809" w:rsidRDefault="000607FF" w:rsidP="000607FF">
      <w:pPr>
        <w:ind w:firstLine="708"/>
        <w:jc w:val="both"/>
        <w:rPr>
          <w:sz w:val="28"/>
          <w:szCs w:val="28"/>
        </w:rPr>
      </w:pPr>
      <w:r w:rsidRPr="00DC5809">
        <w:rPr>
          <w:sz w:val="28"/>
          <w:szCs w:val="28"/>
        </w:rPr>
        <w:t xml:space="preserve">1.4. Вид права, на котором используется земельный участок: </w:t>
      </w:r>
    </w:p>
    <w:p w:rsidR="000607FF" w:rsidRPr="00DC5809" w:rsidRDefault="000607FF" w:rsidP="000607FF">
      <w:pPr>
        <w:jc w:val="both"/>
        <w:rPr>
          <w:sz w:val="28"/>
          <w:szCs w:val="28"/>
        </w:rPr>
      </w:pPr>
      <w:r w:rsidRPr="00DC5809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_____________________________</w:t>
      </w:r>
      <w:r w:rsidRPr="00DC5809">
        <w:rPr>
          <w:sz w:val="28"/>
          <w:szCs w:val="28"/>
        </w:rPr>
        <w:t>.</w:t>
      </w:r>
    </w:p>
    <w:p w:rsidR="000607FF" w:rsidRPr="00B43B60" w:rsidRDefault="000607FF" w:rsidP="000607FF">
      <w:pPr>
        <w:jc w:val="center"/>
        <w:rPr>
          <w:vertAlign w:val="superscript"/>
        </w:rPr>
      </w:pPr>
      <w:r w:rsidRPr="00B43B60">
        <w:rPr>
          <w:vertAlign w:val="superscript"/>
        </w:rPr>
        <w:t>(аренда, постоянное (бессрочное) пользование и др., наименование или Ф.И.О. правообладателя)</w:t>
      </w:r>
    </w:p>
    <w:p w:rsidR="000607FF" w:rsidRPr="00DC5809" w:rsidRDefault="000607FF" w:rsidP="000607FF">
      <w:pPr>
        <w:ind w:firstLine="708"/>
        <w:jc w:val="both"/>
        <w:rPr>
          <w:sz w:val="28"/>
          <w:szCs w:val="28"/>
        </w:rPr>
      </w:pPr>
      <w:r w:rsidRPr="00DC5809">
        <w:rPr>
          <w:sz w:val="28"/>
          <w:szCs w:val="28"/>
        </w:rPr>
        <w:t>1.5. Реквизиты правоустанавливающих (</w:t>
      </w:r>
      <w:proofErr w:type="spellStart"/>
      <w:r w:rsidRPr="00DC5809">
        <w:rPr>
          <w:sz w:val="28"/>
          <w:szCs w:val="28"/>
        </w:rPr>
        <w:t>правоудостоверяющих</w:t>
      </w:r>
      <w:proofErr w:type="spellEnd"/>
      <w:r w:rsidRPr="00DC5809">
        <w:rPr>
          <w:sz w:val="28"/>
          <w:szCs w:val="28"/>
        </w:rPr>
        <w:t>) документов на земельный участок:  _______________________</w:t>
      </w:r>
      <w:r>
        <w:rPr>
          <w:sz w:val="28"/>
          <w:szCs w:val="28"/>
        </w:rPr>
        <w:t>_______</w:t>
      </w:r>
    </w:p>
    <w:p w:rsidR="000607FF" w:rsidRPr="00B43B60" w:rsidRDefault="000607FF" w:rsidP="000607FF">
      <w:pPr>
        <w:jc w:val="both"/>
        <w:rPr>
          <w:vertAlign w:val="superscript"/>
        </w:rPr>
      </w:pPr>
      <w:r w:rsidRPr="00DC5809">
        <w:rPr>
          <w:sz w:val="28"/>
          <w:szCs w:val="28"/>
          <w:vertAlign w:val="superscript"/>
        </w:rPr>
        <w:t xml:space="preserve">                                      </w:t>
      </w:r>
      <w:r>
        <w:rPr>
          <w:sz w:val="28"/>
          <w:szCs w:val="28"/>
          <w:vertAlign w:val="superscript"/>
        </w:rPr>
        <w:t xml:space="preserve">                          </w:t>
      </w:r>
      <w:r w:rsidRPr="00DC5809">
        <w:rPr>
          <w:sz w:val="28"/>
          <w:szCs w:val="28"/>
          <w:vertAlign w:val="superscript"/>
        </w:rPr>
        <w:t xml:space="preserve">  </w:t>
      </w:r>
      <w:proofErr w:type="gramStart"/>
      <w:r w:rsidRPr="00DC5809">
        <w:rPr>
          <w:sz w:val="28"/>
          <w:szCs w:val="28"/>
          <w:vertAlign w:val="superscript"/>
        </w:rPr>
        <w:t>(</w:t>
      </w:r>
      <w:r w:rsidRPr="00B43B60">
        <w:rPr>
          <w:vertAlign w:val="superscript"/>
        </w:rPr>
        <w:t xml:space="preserve">название, номер, дата, выдавший орган решение о предоставлении земельного участка, государственный акт </w:t>
      </w:r>
      <w:proofErr w:type="gramEnd"/>
    </w:p>
    <w:p w:rsidR="000607FF" w:rsidRPr="00DC5809" w:rsidRDefault="000607FF" w:rsidP="000607FF">
      <w:pPr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Pr="00DC5809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</w:t>
      </w:r>
    </w:p>
    <w:p w:rsidR="000607FF" w:rsidRPr="00B43B60" w:rsidRDefault="000607FF" w:rsidP="000607FF">
      <w:pPr>
        <w:jc w:val="center"/>
        <w:rPr>
          <w:vertAlign w:val="superscript"/>
        </w:rPr>
      </w:pPr>
      <w:r w:rsidRPr="00B43B60">
        <w:rPr>
          <w:vertAlign w:val="superscript"/>
        </w:rPr>
        <w:lastRenderedPageBreak/>
        <w:t xml:space="preserve">на землю, свидетельство, свидетельство о государственной регистрации права; номер и дата договора аренды или договора </w:t>
      </w:r>
      <w:r w:rsidRPr="00DC5809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</w:t>
      </w:r>
      <w:r w:rsidRPr="00DC5809">
        <w:rPr>
          <w:sz w:val="28"/>
          <w:szCs w:val="28"/>
        </w:rPr>
        <w:t>__</w:t>
      </w:r>
    </w:p>
    <w:p w:rsidR="000607FF" w:rsidRPr="00B43B60" w:rsidRDefault="000607FF" w:rsidP="000607FF">
      <w:pPr>
        <w:jc w:val="center"/>
        <w:rPr>
          <w:vertAlign w:val="superscript"/>
        </w:rPr>
      </w:pPr>
      <w:r w:rsidRPr="00B43B60">
        <w:rPr>
          <w:vertAlign w:val="superscript"/>
        </w:rPr>
        <w:t>безвозмездного пользования земельным участком; дата и номер записи регистрации в ЕГРПН права на земельный участок)</w:t>
      </w:r>
    </w:p>
    <w:p w:rsidR="000607FF" w:rsidRDefault="000607FF" w:rsidP="000607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C5809">
        <w:rPr>
          <w:sz w:val="28"/>
          <w:szCs w:val="28"/>
        </w:rPr>
        <w:t xml:space="preserve">1.6. На земельный участок _________________ ограничения </w:t>
      </w: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0607FF" w:rsidRPr="00B43B60" w:rsidRDefault="000607FF" w:rsidP="000607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B43B60">
        <w:rPr>
          <w:vertAlign w:val="superscript"/>
        </w:rPr>
        <w:t>(отсутствуют, присутствуют)</w:t>
      </w:r>
    </w:p>
    <w:p w:rsidR="000607FF" w:rsidRPr="00DC5809" w:rsidRDefault="000607FF" w:rsidP="000607FF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DC5809">
        <w:rPr>
          <w:sz w:val="28"/>
          <w:szCs w:val="28"/>
        </w:rPr>
        <w:t>оборотоспособности</w:t>
      </w:r>
      <w:proofErr w:type="spellEnd"/>
      <w:r>
        <w:rPr>
          <w:b/>
          <w:sz w:val="28"/>
          <w:szCs w:val="28"/>
        </w:rPr>
        <w:t xml:space="preserve">, </w:t>
      </w:r>
      <w:r w:rsidRPr="00DC5809">
        <w:rPr>
          <w:sz w:val="28"/>
          <w:szCs w:val="28"/>
        </w:rPr>
        <w:t>установленные статьей 27 Земельного кодекса Российской Федерации.</w:t>
      </w:r>
    </w:p>
    <w:p w:rsidR="000607FF" w:rsidRPr="00DC5809" w:rsidRDefault="000607FF" w:rsidP="000607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607FF" w:rsidRPr="00B43B60" w:rsidRDefault="000607FF" w:rsidP="000607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C5809">
        <w:rPr>
          <w:sz w:val="28"/>
          <w:szCs w:val="28"/>
        </w:rPr>
        <w:t xml:space="preserve">На земельном участке __________________ объекты недвижимости, </w:t>
      </w:r>
      <w:r>
        <w:rPr>
          <w:vertAlign w:val="superscript"/>
        </w:rPr>
        <w:t xml:space="preserve">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</w:t>
      </w:r>
      <w:r w:rsidRPr="00B43B60">
        <w:rPr>
          <w:vertAlign w:val="superscript"/>
        </w:rPr>
        <w:t>(отсутствуют, присутствуют)</w:t>
      </w:r>
    </w:p>
    <w:p w:rsidR="000607FF" w:rsidRPr="00DC5809" w:rsidRDefault="000607FF" w:rsidP="000607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5809">
        <w:rPr>
          <w:sz w:val="28"/>
          <w:szCs w:val="28"/>
        </w:rPr>
        <w:t>находящиеся в собственности (</w:t>
      </w:r>
      <w:proofErr w:type="gramStart"/>
      <w:r w:rsidRPr="00DC5809">
        <w:rPr>
          <w:sz w:val="28"/>
          <w:szCs w:val="28"/>
        </w:rPr>
        <w:t>пользовании</w:t>
      </w:r>
      <w:proofErr w:type="gramEnd"/>
      <w:r w:rsidRPr="00DC5809">
        <w:rPr>
          <w:sz w:val="28"/>
          <w:szCs w:val="28"/>
        </w:rPr>
        <w:t>) иных лиц.</w:t>
      </w:r>
    </w:p>
    <w:p w:rsidR="000607FF" w:rsidRPr="00DC5809" w:rsidRDefault="000607FF" w:rsidP="000607FF">
      <w:pPr>
        <w:jc w:val="both"/>
        <w:rPr>
          <w:sz w:val="28"/>
          <w:szCs w:val="28"/>
        </w:rPr>
      </w:pPr>
      <w:r w:rsidRPr="00DC5809">
        <w:rPr>
          <w:sz w:val="28"/>
          <w:szCs w:val="28"/>
        </w:rPr>
        <w:t xml:space="preserve">   </w:t>
      </w:r>
    </w:p>
    <w:p w:rsidR="000607FF" w:rsidRPr="00DC5809" w:rsidRDefault="000607FF" w:rsidP="000607FF">
      <w:pPr>
        <w:jc w:val="both"/>
        <w:rPr>
          <w:sz w:val="28"/>
          <w:szCs w:val="28"/>
        </w:rPr>
      </w:pPr>
      <w:r w:rsidRPr="00DC5809">
        <w:rPr>
          <w:sz w:val="28"/>
          <w:szCs w:val="28"/>
        </w:rPr>
        <w:t xml:space="preserve"> </w:t>
      </w:r>
    </w:p>
    <w:p w:rsidR="000607FF" w:rsidRPr="00DC5809" w:rsidRDefault="000607FF" w:rsidP="000607FF">
      <w:pPr>
        <w:ind w:firstLine="708"/>
        <w:jc w:val="both"/>
        <w:rPr>
          <w:sz w:val="28"/>
          <w:szCs w:val="28"/>
        </w:rPr>
      </w:pPr>
      <w:r w:rsidRPr="00DC5809">
        <w:rPr>
          <w:sz w:val="28"/>
          <w:szCs w:val="28"/>
        </w:rPr>
        <w:t>Приложения: (указывается список прилагаемых к заявлению документов).</w:t>
      </w:r>
    </w:p>
    <w:p w:rsidR="000607FF" w:rsidRPr="00DC5809" w:rsidRDefault="000607FF" w:rsidP="000607FF">
      <w:pPr>
        <w:ind w:firstLine="708"/>
        <w:jc w:val="both"/>
        <w:rPr>
          <w:color w:val="000000"/>
          <w:sz w:val="28"/>
          <w:szCs w:val="28"/>
        </w:rPr>
      </w:pPr>
    </w:p>
    <w:p w:rsidR="000607FF" w:rsidRPr="00DC5809" w:rsidRDefault="000607FF" w:rsidP="000607FF">
      <w:pPr>
        <w:ind w:firstLine="708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Так</w:t>
      </w:r>
      <w:r w:rsidRPr="00DC5809">
        <w:rPr>
          <w:color w:val="000000"/>
          <w:sz w:val="28"/>
          <w:szCs w:val="28"/>
        </w:rPr>
        <w:t>же 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</w:t>
      </w:r>
      <w:proofErr w:type="gramEnd"/>
      <w:r w:rsidRPr="00DC5809">
        <w:rPr>
          <w:color w:val="000000"/>
          <w:sz w:val="28"/>
          <w:szCs w:val="28"/>
        </w:rPr>
        <w:t xml:space="preserve"> </w:t>
      </w:r>
      <w:proofErr w:type="gramStart"/>
      <w:r w:rsidRPr="00DC5809">
        <w:rPr>
          <w:color w:val="000000"/>
          <w:sz w:val="28"/>
          <w:szCs w:val="28"/>
        </w:rPr>
        <w:t>Российской Федерации государственных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государственной услуги</w:t>
      </w:r>
      <w:proofErr w:type="gramEnd"/>
    </w:p>
    <w:p w:rsidR="000607FF" w:rsidRPr="00DC5809" w:rsidRDefault="000607FF" w:rsidP="000607FF">
      <w:pPr>
        <w:ind w:firstLine="708"/>
        <w:jc w:val="both"/>
        <w:rPr>
          <w:sz w:val="28"/>
          <w:szCs w:val="28"/>
        </w:rPr>
      </w:pPr>
    </w:p>
    <w:p w:rsidR="000607FF" w:rsidRPr="00DC5809" w:rsidRDefault="000607FF" w:rsidP="000607FF">
      <w:pPr>
        <w:ind w:firstLine="708"/>
        <w:jc w:val="both"/>
        <w:rPr>
          <w:sz w:val="28"/>
          <w:szCs w:val="28"/>
        </w:rPr>
      </w:pPr>
    </w:p>
    <w:p w:rsidR="000607FF" w:rsidRPr="00DC5809" w:rsidRDefault="000607FF" w:rsidP="000607FF">
      <w:pPr>
        <w:jc w:val="both"/>
        <w:rPr>
          <w:sz w:val="28"/>
          <w:szCs w:val="28"/>
        </w:rPr>
      </w:pPr>
      <w:r w:rsidRPr="00DC5809">
        <w:rPr>
          <w:sz w:val="28"/>
          <w:szCs w:val="28"/>
        </w:rPr>
        <w:t xml:space="preserve">   </w:t>
      </w:r>
    </w:p>
    <w:p w:rsidR="000607FF" w:rsidRPr="00DC5809" w:rsidRDefault="000607FF" w:rsidP="000607FF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Заявитель:</w:t>
      </w:r>
      <w:r w:rsidRPr="00DC5809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             ________________</w:t>
      </w:r>
    </w:p>
    <w:p w:rsidR="000607FF" w:rsidRPr="00DC5809" w:rsidRDefault="000607FF" w:rsidP="000607FF">
      <w:pPr>
        <w:jc w:val="both"/>
        <w:rPr>
          <w:sz w:val="28"/>
          <w:szCs w:val="28"/>
          <w:vertAlign w:val="superscript"/>
        </w:rPr>
      </w:pPr>
      <w:r w:rsidRPr="00DC5809">
        <w:rPr>
          <w:sz w:val="28"/>
          <w:szCs w:val="28"/>
          <w:vertAlign w:val="superscript"/>
        </w:rPr>
        <w:t xml:space="preserve">                              (Ф.И.О., должность п</w:t>
      </w:r>
      <w:r>
        <w:rPr>
          <w:sz w:val="28"/>
          <w:szCs w:val="28"/>
          <w:vertAlign w:val="superscript"/>
        </w:rPr>
        <w:t xml:space="preserve">редставителя юридического лица, </w:t>
      </w:r>
      <w:r w:rsidRPr="00DC5809">
        <w:rPr>
          <w:sz w:val="28"/>
          <w:szCs w:val="28"/>
          <w:vertAlign w:val="superscript"/>
        </w:rPr>
        <w:t>реквизиты документа,</w:t>
      </w:r>
      <w:proofErr w:type="gramStart"/>
      <w:r w:rsidRPr="00DC5809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           </w:t>
      </w:r>
      <w:r w:rsidRPr="00DC5809">
        <w:rPr>
          <w:sz w:val="28"/>
          <w:szCs w:val="28"/>
        </w:rPr>
        <w:t>.</w:t>
      </w:r>
      <w:proofErr w:type="gramEnd"/>
      <w:r w:rsidRPr="00DC5809">
        <w:rPr>
          <w:sz w:val="28"/>
          <w:szCs w:val="28"/>
          <w:vertAlign w:val="superscript"/>
        </w:rPr>
        <w:t xml:space="preserve">                   (подпись)</w:t>
      </w:r>
    </w:p>
    <w:p w:rsidR="000607FF" w:rsidRDefault="000607FF" w:rsidP="000607FF">
      <w:pPr>
        <w:jc w:val="both"/>
        <w:rPr>
          <w:sz w:val="28"/>
          <w:szCs w:val="28"/>
          <w:vertAlign w:val="superscript"/>
        </w:rPr>
      </w:pPr>
    </w:p>
    <w:p w:rsidR="000607FF" w:rsidRPr="00DC5809" w:rsidRDefault="000607FF" w:rsidP="000607FF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</w:t>
      </w:r>
      <w:r w:rsidRPr="00DC5809">
        <w:rPr>
          <w:sz w:val="28"/>
          <w:szCs w:val="28"/>
          <w:vertAlign w:val="superscript"/>
        </w:rPr>
        <w:t>удостоверяющего полномочия представителя юридического лица, Ф.И.О.</w:t>
      </w:r>
    </w:p>
    <w:p w:rsidR="000607FF" w:rsidRPr="00DC5809" w:rsidRDefault="000607FF" w:rsidP="000607FF">
      <w:pPr>
        <w:jc w:val="both"/>
        <w:rPr>
          <w:sz w:val="28"/>
          <w:szCs w:val="28"/>
          <w:vertAlign w:val="superscript"/>
        </w:rPr>
      </w:pPr>
      <w:r w:rsidRPr="00DC5809">
        <w:rPr>
          <w:sz w:val="28"/>
          <w:szCs w:val="28"/>
          <w:vertAlign w:val="superscript"/>
        </w:rPr>
        <w:t xml:space="preserve">                               </w:t>
      </w:r>
      <w:proofErr w:type="gramStart"/>
      <w:r w:rsidRPr="00DC5809">
        <w:rPr>
          <w:sz w:val="28"/>
          <w:szCs w:val="28"/>
          <w:vertAlign w:val="superscript"/>
        </w:rPr>
        <w:t xml:space="preserve">физического лица, сведения о доверенном лице (Ф.И.О., реквизиты документа, </w:t>
      </w:r>
      <w:proofErr w:type="gramEnd"/>
    </w:p>
    <w:p w:rsidR="000607FF" w:rsidRPr="00DC5809" w:rsidRDefault="000607FF" w:rsidP="000607FF">
      <w:pPr>
        <w:jc w:val="both"/>
        <w:rPr>
          <w:sz w:val="28"/>
          <w:szCs w:val="28"/>
          <w:vertAlign w:val="superscript"/>
        </w:rPr>
      </w:pPr>
      <w:r w:rsidRPr="00DC5809">
        <w:rPr>
          <w:sz w:val="28"/>
          <w:szCs w:val="28"/>
          <w:vertAlign w:val="superscript"/>
        </w:rPr>
        <w:t xml:space="preserve">                               удостоверяющего полномочия доверенного лица, контактный телефон)</w:t>
      </w:r>
    </w:p>
    <w:p w:rsidR="000607FF" w:rsidRPr="00DC5809" w:rsidRDefault="000607FF" w:rsidP="000607FF">
      <w:pPr>
        <w:jc w:val="both"/>
        <w:rPr>
          <w:sz w:val="28"/>
          <w:szCs w:val="28"/>
        </w:rPr>
      </w:pPr>
      <w:r w:rsidRPr="00DC5809">
        <w:rPr>
          <w:sz w:val="28"/>
          <w:szCs w:val="28"/>
        </w:rPr>
        <w:t xml:space="preserve">   </w:t>
      </w:r>
    </w:p>
    <w:p w:rsidR="000607FF" w:rsidRDefault="000607FF" w:rsidP="000607FF">
      <w:pPr>
        <w:jc w:val="both"/>
        <w:rPr>
          <w:sz w:val="28"/>
          <w:szCs w:val="28"/>
        </w:rPr>
      </w:pPr>
      <w:r w:rsidRPr="00DC5809">
        <w:rPr>
          <w:sz w:val="28"/>
          <w:szCs w:val="28"/>
        </w:rPr>
        <w:t xml:space="preserve">«___» ____________ 201__ г.      </w:t>
      </w:r>
    </w:p>
    <w:p w:rsidR="000607FF" w:rsidRDefault="000607FF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07FF" w:rsidRPr="00FA36B9" w:rsidRDefault="000607FF" w:rsidP="003D38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sectPr w:rsidR="000607FF" w:rsidRPr="00FA36B9" w:rsidSect="001A6BA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52D" w:rsidRDefault="00EA552D" w:rsidP="009A04B6">
      <w:r>
        <w:separator/>
      </w:r>
    </w:p>
  </w:endnote>
  <w:endnote w:type="continuationSeparator" w:id="0">
    <w:p w:rsidR="00EA552D" w:rsidRDefault="00EA552D" w:rsidP="009A0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52D" w:rsidRDefault="00EA552D" w:rsidP="009A04B6">
      <w:r>
        <w:separator/>
      </w:r>
    </w:p>
  </w:footnote>
  <w:footnote w:type="continuationSeparator" w:id="0">
    <w:p w:rsidR="00EA552D" w:rsidRDefault="00EA552D" w:rsidP="009A04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3E25640F"/>
    <w:multiLevelType w:val="hybridMultilevel"/>
    <w:tmpl w:val="BAA25004"/>
    <w:lvl w:ilvl="0" w:tplc="20688DA2">
      <w:start w:val="1"/>
      <w:numFmt w:val="decimal"/>
      <w:lvlText w:val="%1.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86AC5A8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BCD652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4225608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38C24C8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4C2A936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C5C2E46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DD895D6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70ABA62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B650258"/>
    <w:multiLevelType w:val="multilevel"/>
    <w:tmpl w:val="29CE2368"/>
    <w:lvl w:ilvl="0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8F7"/>
    <w:rsid w:val="000174C0"/>
    <w:rsid w:val="00035F33"/>
    <w:rsid w:val="00056286"/>
    <w:rsid w:val="00057CF9"/>
    <w:rsid w:val="000607FF"/>
    <w:rsid w:val="00077106"/>
    <w:rsid w:val="0008112C"/>
    <w:rsid w:val="000C2DD7"/>
    <w:rsid w:val="000E3CEF"/>
    <w:rsid w:val="000E4FE0"/>
    <w:rsid w:val="001252FC"/>
    <w:rsid w:val="0015685B"/>
    <w:rsid w:val="001609EA"/>
    <w:rsid w:val="001633E0"/>
    <w:rsid w:val="001A6BA2"/>
    <w:rsid w:val="001B5CE5"/>
    <w:rsid w:val="00201905"/>
    <w:rsid w:val="00211C09"/>
    <w:rsid w:val="00232C49"/>
    <w:rsid w:val="00236483"/>
    <w:rsid w:val="0027035B"/>
    <w:rsid w:val="00295837"/>
    <w:rsid w:val="002A70B1"/>
    <w:rsid w:val="002E04B8"/>
    <w:rsid w:val="002E3209"/>
    <w:rsid w:val="0035654C"/>
    <w:rsid w:val="003A08BD"/>
    <w:rsid w:val="003D3832"/>
    <w:rsid w:val="003F28A1"/>
    <w:rsid w:val="0040323D"/>
    <w:rsid w:val="00454C60"/>
    <w:rsid w:val="004B6A45"/>
    <w:rsid w:val="004E1468"/>
    <w:rsid w:val="004F1C8C"/>
    <w:rsid w:val="00501A57"/>
    <w:rsid w:val="00517BDA"/>
    <w:rsid w:val="005215E5"/>
    <w:rsid w:val="005C2D19"/>
    <w:rsid w:val="005D625B"/>
    <w:rsid w:val="005F736E"/>
    <w:rsid w:val="00631B04"/>
    <w:rsid w:val="00640748"/>
    <w:rsid w:val="00682191"/>
    <w:rsid w:val="00703AF5"/>
    <w:rsid w:val="00707A9E"/>
    <w:rsid w:val="007302AE"/>
    <w:rsid w:val="00770AD0"/>
    <w:rsid w:val="00772128"/>
    <w:rsid w:val="0079776A"/>
    <w:rsid w:val="007C515A"/>
    <w:rsid w:val="007D5845"/>
    <w:rsid w:val="00802F7A"/>
    <w:rsid w:val="00805DE8"/>
    <w:rsid w:val="0085001C"/>
    <w:rsid w:val="008839F0"/>
    <w:rsid w:val="00896DED"/>
    <w:rsid w:val="00923891"/>
    <w:rsid w:val="00924CE5"/>
    <w:rsid w:val="009876CF"/>
    <w:rsid w:val="009A04B6"/>
    <w:rsid w:val="009A1454"/>
    <w:rsid w:val="009B764A"/>
    <w:rsid w:val="00A03754"/>
    <w:rsid w:val="00A108F7"/>
    <w:rsid w:val="00A30F94"/>
    <w:rsid w:val="00A72229"/>
    <w:rsid w:val="00A96B45"/>
    <w:rsid w:val="00AF4977"/>
    <w:rsid w:val="00B00544"/>
    <w:rsid w:val="00B34941"/>
    <w:rsid w:val="00B74106"/>
    <w:rsid w:val="00B768ED"/>
    <w:rsid w:val="00B87EAE"/>
    <w:rsid w:val="00BA64DE"/>
    <w:rsid w:val="00BB2CC6"/>
    <w:rsid w:val="00BE563D"/>
    <w:rsid w:val="00C536F3"/>
    <w:rsid w:val="00C8474D"/>
    <w:rsid w:val="00C94C6F"/>
    <w:rsid w:val="00CB13BA"/>
    <w:rsid w:val="00CB7C9E"/>
    <w:rsid w:val="00CD149F"/>
    <w:rsid w:val="00CD4B4F"/>
    <w:rsid w:val="00D20733"/>
    <w:rsid w:val="00D20EBE"/>
    <w:rsid w:val="00D77C35"/>
    <w:rsid w:val="00D8379B"/>
    <w:rsid w:val="00DB6A82"/>
    <w:rsid w:val="00DD1014"/>
    <w:rsid w:val="00DE38A0"/>
    <w:rsid w:val="00E36002"/>
    <w:rsid w:val="00E62D3B"/>
    <w:rsid w:val="00E63220"/>
    <w:rsid w:val="00E9340E"/>
    <w:rsid w:val="00EA04A8"/>
    <w:rsid w:val="00EA552D"/>
    <w:rsid w:val="00EC0B5F"/>
    <w:rsid w:val="00ED2BC3"/>
    <w:rsid w:val="00F07E15"/>
    <w:rsid w:val="00F7003B"/>
    <w:rsid w:val="00FA36B9"/>
    <w:rsid w:val="00FA47B1"/>
    <w:rsid w:val="00FB1B63"/>
    <w:rsid w:val="00FB2C96"/>
    <w:rsid w:val="00FF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A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3D3832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locked/>
    <w:rsid w:val="003D383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locked/>
    <w:rsid w:val="003D3832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locked/>
    <w:rsid w:val="003D3832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locked/>
    <w:rsid w:val="003D3832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locked/>
    <w:rsid w:val="003D3832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locked/>
    <w:rsid w:val="003D3832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locked/>
    <w:rsid w:val="003D3832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rsid w:val="00EA04A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4">
    <w:name w:val="Знак Знак Знак Знак Знак Знак Знак Знак Знак Знак"/>
    <w:basedOn w:val="a"/>
    <w:uiPriority w:val="99"/>
    <w:rsid w:val="00EA04A8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Strong"/>
    <w:basedOn w:val="a0"/>
    <w:uiPriority w:val="22"/>
    <w:qFormat/>
    <w:rsid w:val="00EA04A8"/>
    <w:rPr>
      <w:rFonts w:cs="Times New Roman"/>
      <w:b/>
    </w:rPr>
  </w:style>
  <w:style w:type="paragraph" w:styleId="a6">
    <w:name w:val="Balloon Text"/>
    <w:basedOn w:val="a"/>
    <w:link w:val="a7"/>
    <w:semiHidden/>
    <w:rsid w:val="00DB6A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B6A82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0C2DD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qFormat/>
    <w:rsid w:val="0079776A"/>
    <w:rPr>
      <w:sz w:val="22"/>
      <w:szCs w:val="22"/>
      <w:lang w:eastAsia="en-US"/>
    </w:rPr>
  </w:style>
  <w:style w:type="table" w:styleId="a9">
    <w:name w:val="Table Grid"/>
    <w:basedOn w:val="a1"/>
    <w:locked/>
    <w:rsid w:val="007C5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Название1"/>
    <w:basedOn w:val="a"/>
    <w:uiPriority w:val="99"/>
    <w:rsid w:val="00ED2BC3"/>
    <w:pPr>
      <w:suppressLineNumbers/>
      <w:suppressAutoHyphens/>
      <w:spacing w:before="120" w:after="120" w:line="259" w:lineRule="auto"/>
    </w:pPr>
    <w:rPr>
      <w:rFonts w:ascii="Calibri" w:eastAsia="SimSun" w:hAnsi="Calibri" w:cs="Calibri"/>
      <w:i/>
      <w:iCs/>
      <w:sz w:val="24"/>
      <w:szCs w:val="24"/>
      <w:lang w:eastAsia="ar-SA"/>
    </w:rPr>
  </w:style>
  <w:style w:type="paragraph" w:customStyle="1" w:styleId="ConsPlusTitle">
    <w:name w:val="ConsPlusTitle"/>
    <w:rsid w:val="000771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1A6B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A0375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a">
    <w:name w:val="Hyperlink"/>
    <w:basedOn w:val="a0"/>
    <w:rsid w:val="0020190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A04B6"/>
    <w:rPr>
      <w:rFonts w:ascii="Arial" w:eastAsia="Times New Roman" w:hAnsi="Arial" w:cs="Arial"/>
    </w:rPr>
  </w:style>
  <w:style w:type="paragraph" w:styleId="ab">
    <w:name w:val="endnote text"/>
    <w:basedOn w:val="a"/>
    <w:link w:val="ac"/>
    <w:semiHidden/>
    <w:rsid w:val="009A04B6"/>
  </w:style>
  <w:style w:type="character" w:customStyle="1" w:styleId="ac">
    <w:name w:val="Текст концевой сноски Знак"/>
    <w:basedOn w:val="a0"/>
    <w:link w:val="ab"/>
    <w:semiHidden/>
    <w:rsid w:val="009A04B6"/>
    <w:rPr>
      <w:rFonts w:ascii="Times New Roman" w:eastAsia="Times New Roman" w:hAnsi="Times New Roman"/>
    </w:rPr>
  </w:style>
  <w:style w:type="paragraph" w:styleId="ad">
    <w:name w:val="footnote text"/>
    <w:basedOn w:val="a"/>
    <w:link w:val="ae"/>
    <w:semiHidden/>
    <w:rsid w:val="009A04B6"/>
  </w:style>
  <w:style w:type="character" w:customStyle="1" w:styleId="ae">
    <w:name w:val="Текст сноски Знак"/>
    <w:basedOn w:val="a0"/>
    <w:link w:val="ad"/>
    <w:semiHidden/>
    <w:rsid w:val="009A04B6"/>
    <w:rPr>
      <w:rFonts w:ascii="Times New Roman" w:eastAsia="Times New Roman" w:hAnsi="Times New Roman"/>
    </w:rPr>
  </w:style>
  <w:style w:type="character" w:styleId="af">
    <w:name w:val="footnote reference"/>
    <w:semiHidden/>
    <w:rsid w:val="009A04B6"/>
    <w:rPr>
      <w:vertAlign w:val="superscript"/>
    </w:rPr>
  </w:style>
  <w:style w:type="character" w:customStyle="1" w:styleId="10">
    <w:name w:val="Заголовок 1 Знак"/>
    <w:basedOn w:val="a0"/>
    <w:link w:val="1"/>
    <w:rsid w:val="003D3832"/>
    <w:rPr>
      <w:rFonts w:ascii="Times New Roman" w:eastAsia="Times New Roman" w:hAnsi="Times New Roman"/>
      <w:sz w:val="24"/>
    </w:rPr>
  </w:style>
  <w:style w:type="character" w:customStyle="1" w:styleId="20">
    <w:name w:val="Заголовок 2 Знак"/>
    <w:basedOn w:val="a0"/>
    <w:link w:val="2"/>
    <w:rsid w:val="003D3832"/>
    <w:rPr>
      <w:rFonts w:ascii="Times New Roman" w:eastAsia="Times New Roman" w:hAnsi="Times New Roman"/>
      <w:b/>
      <w:sz w:val="24"/>
    </w:rPr>
  </w:style>
  <w:style w:type="character" w:customStyle="1" w:styleId="30">
    <w:name w:val="Заголовок 3 Знак"/>
    <w:basedOn w:val="a0"/>
    <w:link w:val="3"/>
    <w:rsid w:val="003D3832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3D3832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0"/>
    <w:link w:val="5"/>
    <w:rsid w:val="003D3832"/>
    <w:rPr>
      <w:rFonts w:ascii="Times New Roman" w:eastAsia="Times New Roman" w:hAnsi="Times New Roman"/>
      <w:sz w:val="28"/>
    </w:rPr>
  </w:style>
  <w:style w:type="character" w:customStyle="1" w:styleId="60">
    <w:name w:val="Заголовок 6 Знак"/>
    <w:basedOn w:val="a0"/>
    <w:link w:val="6"/>
    <w:rsid w:val="003D3832"/>
    <w:rPr>
      <w:rFonts w:ascii="Times New Roman" w:eastAsia="Times New Roman" w:hAnsi="Times New Roman"/>
      <w:b/>
      <w:sz w:val="24"/>
    </w:rPr>
  </w:style>
  <w:style w:type="character" w:customStyle="1" w:styleId="70">
    <w:name w:val="Заголовок 7 Знак"/>
    <w:basedOn w:val="a0"/>
    <w:link w:val="7"/>
    <w:rsid w:val="003D3832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basedOn w:val="a0"/>
    <w:link w:val="8"/>
    <w:rsid w:val="003D3832"/>
    <w:rPr>
      <w:rFonts w:ascii="Times New Roman" w:eastAsia="Times New Roman" w:hAnsi="Times New Roman"/>
      <w:b/>
      <w:sz w:val="28"/>
    </w:rPr>
  </w:style>
  <w:style w:type="paragraph" w:styleId="af0">
    <w:name w:val="Body Text"/>
    <w:basedOn w:val="a"/>
    <w:link w:val="af1"/>
    <w:rsid w:val="003D3832"/>
    <w:pPr>
      <w:jc w:val="both"/>
    </w:pPr>
    <w:rPr>
      <w:sz w:val="28"/>
    </w:rPr>
  </w:style>
  <w:style w:type="character" w:customStyle="1" w:styleId="af1">
    <w:name w:val="Основной текст Знак"/>
    <w:basedOn w:val="a0"/>
    <w:link w:val="af0"/>
    <w:rsid w:val="003D3832"/>
    <w:rPr>
      <w:rFonts w:ascii="Times New Roman" w:eastAsia="Times New Roman" w:hAnsi="Times New Roman"/>
      <w:sz w:val="28"/>
    </w:rPr>
  </w:style>
  <w:style w:type="paragraph" w:styleId="af2">
    <w:name w:val="Body Text Indent"/>
    <w:basedOn w:val="a"/>
    <w:link w:val="af3"/>
    <w:rsid w:val="003D3832"/>
    <w:pPr>
      <w:ind w:firstLine="709"/>
      <w:jc w:val="both"/>
    </w:pPr>
    <w:rPr>
      <w:b/>
      <w:sz w:val="24"/>
    </w:rPr>
  </w:style>
  <w:style w:type="character" w:customStyle="1" w:styleId="af3">
    <w:name w:val="Основной текст с отступом Знак"/>
    <w:basedOn w:val="a0"/>
    <w:link w:val="af2"/>
    <w:rsid w:val="003D3832"/>
    <w:rPr>
      <w:rFonts w:ascii="Times New Roman" w:eastAsia="Times New Roman" w:hAnsi="Times New Roman"/>
      <w:b/>
      <w:sz w:val="24"/>
    </w:rPr>
  </w:style>
  <w:style w:type="paragraph" w:styleId="af4">
    <w:name w:val="Block Text"/>
    <w:basedOn w:val="a"/>
    <w:rsid w:val="003D3832"/>
    <w:pPr>
      <w:ind w:left="3969" w:right="-738" w:firstLine="851"/>
    </w:pPr>
    <w:rPr>
      <w:b/>
      <w:sz w:val="28"/>
    </w:rPr>
  </w:style>
  <w:style w:type="paragraph" w:styleId="21">
    <w:name w:val="Body Text Indent 2"/>
    <w:basedOn w:val="a"/>
    <w:link w:val="22"/>
    <w:rsid w:val="003D3832"/>
    <w:pPr>
      <w:ind w:left="4395"/>
    </w:pPr>
    <w:rPr>
      <w:b/>
      <w:sz w:val="28"/>
    </w:rPr>
  </w:style>
  <w:style w:type="character" w:customStyle="1" w:styleId="22">
    <w:name w:val="Основной текст с отступом 2 Знак"/>
    <w:basedOn w:val="a0"/>
    <w:link w:val="21"/>
    <w:rsid w:val="003D3832"/>
    <w:rPr>
      <w:rFonts w:ascii="Times New Roman" w:eastAsia="Times New Roman" w:hAnsi="Times New Roman"/>
      <w:b/>
      <w:sz w:val="28"/>
    </w:rPr>
  </w:style>
  <w:style w:type="paragraph" w:styleId="23">
    <w:name w:val="Body Text 2"/>
    <w:basedOn w:val="a"/>
    <w:link w:val="24"/>
    <w:rsid w:val="003D3832"/>
    <w:pPr>
      <w:ind w:right="-286"/>
      <w:jc w:val="both"/>
    </w:pPr>
    <w:rPr>
      <w:b/>
      <w:sz w:val="28"/>
    </w:rPr>
  </w:style>
  <w:style w:type="character" w:customStyle="1" w:styleId="24">
    <w:name w:val="Основной текст 2 Знак"/>
    <w:basedOn w:val="a0"/>
    <w:link w:val="23"/>
    <w:rsid w:val="003D3832"/>
    <w:rPr>
      <w:rFonts w:ascii="Times New Roman" w:eastAsia="Times New Roman" w:hAnsi="Times New Roman"/>
      <w:b/>
      <w:sz w:val="28"/>
    </w:rPr>
  </w:style>
  <w:style w:type="paragraph" w:styleId="af5">
    <w:name w:val="List Paragraph"/>
    <w:basedOn w:val="a"/>
    <w:qFormat/>
    <w:rsid w:val="003D38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rsid w:val="003D383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3D3832"/>
    <w:rPr>
      <w:rFonts w:ascii="Times New Roman" w:eastAsia="Times New Roman" w:hAnsi="Times New Roman"/>
    </w:rPr>
  </w:style>
  <w:style w:type="character" w:styleId="af8">
    <w:name w:val="page number"/>
    <w:basedOn w:val="a0"/>
    <w:rsid w:val="003D3832"/>
  </w:style>
  <w:style w:type="paragraph" w:customStyle="1" w:styleId="210">
    <w:name w:val="Основной текст 21"/>
    <w:basedOn w:val="a"/>
    <w:rsid w:val="003D3832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paragraph" w:styleId="af9">
    <w:name w:val="Title"/>
    <w:basedOn w:val="a"/>
    <w:link w:val="afa"/>
    <w:qFormat/>
    <w:locked/>
    <w:rsid w:val="003D3832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character" w:customStyle="1" w:styleId="afa">
    <w:name w:val="Название Знак"/>
    <w:basedOn w:val="a0"/>
    <w:link w:val="af9"/>
    <w:rsid w:val="003D3832"/>
    <w:rPr>
      <w:rFonts w:ascii="Arial" w:eastAsia="Times New Roman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3D3832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3D3832"/>
    <w:rPr>
      <w:rFonts w:ascii="Arial" w:eastAsia="Times New Roman" w:hAnsi="Arial"/>
      <w:sz w:val="18"/>
      <w:szCs w:val="18"/>
    </w:rPr>
  </w:style>
  <w:style w:type="paragraph" w:customStyle="1" w:styleId="text">
    <w:name w:val="text"/>
    <w:basedOn w:val="a"/>
    <w:rsid w:val="003D3832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3D3832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3D3832"/>
    <w:rPr>
      <w:rFonts w:ascii="Times New Roman" w:hAnsi="Times New Roman" w:cs="Times New Roman"/>
      <w:color w:val="000000"/>
      <w:sz w:val="26"/>
      <w:szCs w:val="26"/>
    </w:rPr>
  </w:style>
  <w:style w:type="character" w:customStyle="1" w:styleId="s11">
    <w:name w:val="s11"/>
    <w:rsid w:val="003D3832"/>
    <w:rPr>
      <w:rFonts w:cs="Times New Roman"/>
      <w:color w:val="000000"/>
    </w:rPr>
  </w:style>
  <w:style w:type="character" w:customStyle="1" w:styleId="snippetequal">
    <w:name w:val="snippet_equal"/>
    <w:basedOn w:val="a0"/>
    <w:rsid w:val="003D3832"/>
  </w:style>
  <w:style w:type="character" w:customStyle="1" w:styleId="blk">
    <w:name w:val="blk"/>
    <w:rsid w:val="003D3832"/>
  </w:style>
  <w:style w:type="character" w:customStyle="1" w:styleId="afb">
    <w:name w:val="Гипертекстовая ссылка"/>
    <w:rsid w:val="003D3832"/>
    <w:rPr>
      <w:b/>
      <w:bCs/>
      <w:color w:val="106BBE"/>
      <w:sz w:val="26"/>
      <w:szCs w:val="26"/>
    </w:rPr>
  </w:style>
  <w:style w:type="paragraph" w:customStyle="1" w:styleId="12">
    <w:name w:val="Знак Знак Знак Знак1"/>
    <w:basedOn w:val="a"/>
    <w:rsid w:val="003D3832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plusnormal1">
    <w:name w:val="consplusnormal"/>
    <w:basedOn w:val="a"/>
    <w:rsid w:val="003D3832"/>
    <w:pPr>
      <w:autoSpaceDE w:val="0"/>
      <w:autoSpaceDN w:val="0"/>
    </w:pPr>
    <w:rPr>
      <w:rFonts w:ascii="Arial" w:hAnsi="Arial" w:cs="Arial"/>
    </w:rPr>
  </w:style>
  <w:style w:type="character" w:styleId="afc">
    <w:name w:val="endnote reference"/>
    <w:semiHidden/>
    <w:rsid w:val="003D383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0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55A166B6449F439A82E013172728DA629353F2D6EB8282E585E3A973CFF298BAE459D62676h5vAG" TargetMode="External"/><Relationship Id="rId26" Type="http://schemas.openxmlformats.org/officeDocument/2006/relationships/hyperlink" Target="consultantplus://offline/ref=3FF3696CC0E72D30E85EBEEAAA3143DAF3E21AFADAAFBAF6A9CE31AAB438CFC3EDD6F931E2FC16FDA45070cACAI" TargetMode="External"/><Relationship Id="rId39" Type="http://schemas.openxmlformats.org/officeDocument/2006/relationships/hyperlink" Target="consultantplus://offline/ref=9215AC8A1E463DFF740A80FB31FBF0B2612AA2B4E714CBC50206CADC0DD46A6F507464BF337222E6f1NC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491DB1F730D6097A4C948ACBF3021E7C291BA78C920846765A122F5C214574E0At2z6G" TargetMode="External"/><Relationship Id="rId34" Type="http://schemas.openxmlformats.org/officeDocument/2006/relationships/hyperlink" Target="consultantplus://offline/ref=872CE06093E7012314A68028A56DBFE51DA9BBD3F25796245F05D10BD10B5D1B8388DBD7E3750F8AV6g0M" TargetMode="External"/><Relationship Id="rId42" Type="http://schemas.openxmlformats.org/officeDocument/2006/relationships/hyperlink" Target="consultantplus://offline/ref=938F66B7088F2AE0CE87CE2E6758CE0A1909C10513173091FC04CDFB805EA86C8940ADFAB8EE2D00dDRAM" TargetMode="External"/><Relationship Id="rId47" Type="http://schemas.openxmlformats.org/officeDocument/2006/relationships/hyperlink" Target="consultantplus://offline/ref=E49C6BF63A9DA14897C7D94375A94DD7B8BA45C058C06A5D35222C70E076484A52B3721216h8n4M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" TargetMode="External"/><Relationship Id="rId17" Type="http://schemas.openxmlformats.org/officeDocument/2006/relationships/hyperlink" Target="consultantplus://offline/ref=55A166B6449F439A82E013172728DA62935CF4D2E88982E585E3A973CFF298BAE459D626705F2F94hBv1G" TargetMode="External"/><Relationship Id="rId25" Type="http://schemas.openxmlformats.org/officeDocument/2006/relationships/hyperlink" Target="consultantplus://offline/ref=68B2E88CB8B712B9737DC70F538D7A7DC20B347DC75FE7DDB99EB8750862DB36765E782B544DCD4EeAwCK" TargetMode="External"/><Relationship Id="rId33" Type="http://schemas.openxmlformats.org/officeDocument/2006/relationships/hyperlink" Target="consultantplus://offline/ref=872CE06093E7012314A68028A56DBFE51DA9BBD3F25796245F05D10BD10B5D1B8388DBD7E3750F8AV6g6M" TargetMode="External"/><Relationship Id="rId38" Type="http://schemas.openxmlformats.org/officeDocument/2006/relationships/hyperlink" Target="consultantplus://offline/ref=6F67E2581701D00929E4F46049104D6C3043F019207BFC64419F7EC3EB820C64B945127D662AA87CHAAEM" TargetMode="External"/><Relationship Id="rId46" Type="http://schemas.openxmlformats.org/officeDocument/2006/relationships/hyperlink" Target="consultantplus://offline/ref=166B6C834A40D9ED059D12BC8CDD9D84D13C7A68142196DE02C83138nBMD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5A166B6449F439A82E013172728DA62935CF4D2E88982E585E3A973CFF298BAE459D626705F2F90hBv5G" TargetMode="External"/><Relationship Id="rId20" Type="http://schemas.openxmlformats.org/officeDocument/2006/relationships/hyperlink" Target="consultantplus://offline/ref=B491DB1F730D6097A4C948ACBF3021E7C291BA78C920846765A122F5C214574E0At2z6G" TargetMode="External"/><Relationship Id="rId29" Type="http://schemas.openxmlformats.org/officeDocument/2006/relationships/hyperlink" Target="consultantplus://offline/ref=3BD860DBFDAF1D86B1551C494AB53AAECD57F5CED2F4F7190FAE692E40D9D201D94D11FBA17480DB08t8H" TargetMode="External"/><Relationship Id="rId41" Type="http://schemas.openxmlformats.org/officeDocument/2006/relationships/hyperlink" Target="consultantplus://offline/ref=938F66B7088F2AE0CE87CE2E6758CE0A1909C10513173091FC04CDFB805EA86C8940ADFAB8EE2D00dDR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fc.volganet.ru" TargetMode="External"/><Relationship Id="rId24" Type="http://schemas.openxmlformats.org/officeDocument/2006/relationships/hyperlink" Target="http://www" TargetMode="External"/><Relationship Id="rId32" Type="http://schemas.openxmlformats.org/officeDocument/2006/relationships/hyperlink" Target="consultantplus://offline/ref=872CE06093E7012314A68028A56DBFE51DA9BBD3F25796245F05D10BD10B5D1B8388DBD7E3750F8AV6g0M" TargetMode="External"/><Relationship Id="rId37" Type="http://schemas.openxmlformats.org/officeDocument/2006/relationships/hyperlink" Target="consultantplus://offline/ref=6E22BD7C4DF76CD4F2BAC246121A2A4D404725F3728915D9DD2596E0C58E667DFE383995599CD603Q449L" TargetMode="External"/><Relationship Id="rId40" Type="http://schemas.openxmlformats.org/officeDocument/2006/relationships/hyperlink" Target="consultantplus://offline/ref=2B41579ADA7722726A9FBAB0A32810685311FFCA5FB31566FE0374C76B94DAA1432E2CF1DC3B94F8b0P9M" TargetMode="External"/><Relationship Id="rId45" Type="http://schemas.openxmlformats.org/officeDocument/2006/relationships/hyperlink" Target="consultantplus://offline/ref=E49C6BF63A9DA14897C7D94375A94DD7B8BA45C058C06A5D35222C70E076484A52B3721216h8n4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34EEB5B6E223004776F8018F8D7BE61299FC539D0227EB44D68F46B6831z5L" TargetMode="External"/><Relationship Id="rId23" Type="http://schemas.openxmlformats.org/officeDocument/2006/relationships/hyperlink" Target="consultantplus://offline/ref=1BDB994723FE8A2A5C2A977E5B1A6D0FD52D014751949B3CE3C7C1EF552676952840729519EFF3B4O6h3I" TargetMode="External"/><Relationship Id="rId28" Type="http://schemas.openxmlformats.org/officeDocument/2006/relationships/hyperlink" Target="consultantplus://offline/ref=3BD860DBFDAF1D86B1551C494AB53AAECD57F5CED2F4F7190FAE692E40D9D201D94D11FBA17480DB08t8H" TargetMode="External"/><Relationship Id="rId36" Type="http://schemas.openxmlformats.org/officeDocument/2006/relationships/hyperlink" Target="consultantplus://offline/ref=6E22BD7C4DF76CD4F2BAC246121A2A4D404725F3728915D9DD2596E0C58E667DFE383995599CD603Q449L" TargetMode="External"/><Relationship Id="rId49" Type="http://schemas.openxmlformats.org/officeDocument/2006/relationships/hyperlink" Target="consultantplus://offline/ref=938F66B7088F2AE0CE87CE2E6758CE0A1909C10513173091FC04CDFB805EA86C8940ADFAB8EE2D00dDRAM" TargetMode="External"/><Relationship Id="rId10" Type="http://schemas.openxmlformats.org/officeDocument/2006/relationships/hyperlink" Target="mailto:mfc321@volganet.ru" TargetMode="External"/><Relationship Id="rId19" Type="http://schemas.openxmlformats.org/officeDocument/2006/relationships/hyperlink" Target="consultantplus://offline/ref=B491DB1F730D6097A4C948ACBF3021E7C291BA78C920846765A122F5C214574E0A266671299B636114DBD293tCz3G" TargetMode="External"/><Relationship Id="rId31" Type="http://schemas.openxmlformats.org/officeDocument/2006/relationships/hyperlink" Target="consultantplus://offline/ref=872CE06093E7012314A68028A56DBFE51DA9BBD3F25796245F05D10BD10B5D1B8388DBD7E3750F8AV6g0M" TargetMode="External"/><Relationship Id="rId44" Type="http://schemas.openxmlformats.org/officeDocument/2006/relationships/hyperlink" Target="consultantplus://offline/ref=7E72189119333675861970A7AB9C0A0678948B8CAF5FC51F159D8F6CCBD88ED86AE41715382DD3C7XDc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A8B452C2A8DFF3595A5B7F1EAE190A4CA8581291AD0D582D453D3950911924YCt1H" TargetMode="External"/><Relationship Id="rId14" Type="http://schemas.openxmlformats.org/officeDocument/2006/relationships/hyperlink" Target="consultantplus://offline/ref=F6363110F9D2FBDCEEAD3A939DAA4173ACC1EE5D5669DA2762E75D6989V3A6N" TargetMode="External"/><Relationship Id="rId22" Type="http://schemas.openxmlformats.org/officeDocument/2006/relationships/hyperlink" Target="consultantplus://offline/ref=B491DB1F730D6097A4C956A1A95C7EE2C392E775CD208E383DF324A29D44511B4A66602669tDzFG" TargetMode="External"/><Relationship Id="rId27" Type="http://schemas.openxmlformats.org/officeDocument/2006/relationships/hyperlink" Target="consultantplus://offline/ref=3FF3696CC0E72D30E85EBEEAAA3143DAF3E21AFADAAFBAF6A9CE31AAB438CFC3EDD6F931E2FC16FDA45070cACAI" TargetMode="External"/><Relationship Id="rId30" Type="http://schemas.openxmlformats.org/officeDocument/2006/relationships/hyperlink" Target="consultantplus://offline/ref=A889D916D8CCA63FEA8702672F52EF815B47E0B73C82B770F3C3BBBFF1EA9779387FEF208DV2TCL" TargetMode="External"/><Relationship Id="rId35" Type="http://schemas.openxmlformats.org/officeDocument/2006/relationships/hyperlink" Target="consultantplus://offline/ref=872CE06093E7012314A68028A56DBFE51DA9BBD3F25796245F05D10BD10B5D1B8388DBD7E3750F8AV6g0M" TargetMode="External"/><Relationship Id="rId43" Type="http://schemas.openxmlformats.org/officeDocument/2006/relationships/hyperlink" Target="consultantplus://offline/ref=7E72189119333675861970A7AB9C0A0678948B8CAF5FC51F159D8F6CCBD88ED86AE41715382DD3C7XDc3M" TargetMode="External"/><Relationship Id="rId48" Type="http://schemas.openxmlformats.org/officeDocument/2006/relationships/hyperlink" Target="consultantplus://offline/ref=3008E5689F44699FA2650AD6B1A3D0BC5E825AE670CF7E71617414747ABA1E9C2FA55D45C7C2E3363192FA7D21F8BC8F8FD92C6AA378BE84I3VDM" TargetMode="External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B6683-46CB-47AA-A2D9-29FDAF6F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11930</Words>
  <Characters>68001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user_vs</cp:lastModifiedBy>
  <cp:revision>8</cp:revision>
  <cp:lastPrinted>2019-03-11T09:37:00Z</cp:lastPrinted>
  <dcterms:created xsi:type="dcterms:W3CDTF">2019-03-11T05:43:00Z</dcterms:created>
  <dcterms:modified xsi:type="dcterms:W3CDTF">2019-03-11T09:43:00Z</dcterms:modified>
</cp:coreProperties>
</file>